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7F2" w:rsidRDefault="00DD37F2" w:rsidP="00FE4D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479540" cy="11513031"/>
            <wp:effectExtent l="0" t="0" r="0" b="0"/>
            <wp:docPr id="1" name="Рисунок 1" descr="C:\Users\Администратор\Desktop\Новая папка\20190918_170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Новая папка\20190918_17064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11513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346" w:rsidRPr="00DE42B0" w:rsidRDefault="00B40346" w:rsidP="00FE4D94">
      <w:pPr>
        <w:jc w:val="center"/>
        <w:rPr>
          <w:rFonts w:ascii="Times New Roman" w:hAnsi="Times New Roman" w:cs="Times New Roman"/>
          <w:sz w:val="24"/>
          <w:szCs w:val="24"/>
        </w:rPr>
      </w:pPr>
      <w:r w:rsidRPr="00970AC7">
        <w:rPr>
          <w:rFonts w:ascii="Times New Roman" w:hAnsi="Times New Roman" w:cs="Times New Roman"/>
          <w:b/>
          <w:sz w:val="24"/>
          <w:szCs w:val="24"/>
        </w:rPr>
        <w:lastRenderedPageBreak/>
        <w:t>ИЗОБРАЗИТЕЛЬНОЕ ИСКУССТВО</w:t>
      </w:r>
    </w:p>
    <w:p w:rsidR="00B40346" w:rsidRPr="001B70BB" w:rsidRDefault="00B40346" w:rsidP="00077760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0BB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C55B22" w:rsidRDefault="00C55B22" w:rsidP="00C55B22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70BB">
        <w:rPr>
          <w:rFonts w:ascii="Times New Roman" w:eastAsia="Times New Roman" w:hAnsi="Times New Roman" w:cs="Times New Roman"/>
          <w:sz w:val="24"/>
          <w:szCs w:val="24"/>
        </w:rPr>
        <w:t>Рабочая программа по предмету «Изобразительное искусст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во» </w:t>
      </w:r>
      <w:r w:rsidR="00B830F2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класс</w:t>
      </w:r>
      <w:r w:rsidR="00B830F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создана на основе Федерального Государственного стандарта начального общего образования УМК «Школа России»,</w:t>
      </w:r>
      <w:r w:rsidR="00922514">
        <w:rPr>
          <w:rFonts w:ascii="Times New Roman" w:eastAsia="Times New Roman" w:hAnsi="Times New Roman" w:cs="Times New Roman"/>
          <w:sz w:val="24"/>
          <w:szCs w:val="24"/>
        </w:rPr>
        <w:t xml:space="preserve"> БУП 3 вариант, 1 модель на 2019-2020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учебный год </w:t>
      </w:r>
      <w:r>
        <w:rPr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соответствии с СанПиН 2.4.4.3172-14, а также на основе письма МО и Н РТ от 21.04.2016 Г. №459  «О внесении изменений в федеральный перечень учебников, рекомендуемых к использованию 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реализации имеющих государственную аккредитацию образовательных программ начального общего, основного общего, среднего общего образования, утверждённый приказом МО и Н РФ от 31 марта 2014 г № 253».</w:t>
      </w:r>
    </w:p>
    <w:p w:rsidR="00C55B22" w:rsidRDefault="00C55B22" w:rsidP="00C55B22">
      <w:pPr>
        <w:shd w:val="clear" w:color="auto" w:fill="FFFFFF"/>
        <w:spacing w:before="20" w:after="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Она разработана в целях конкретизации содержания образовательного стандарта с учетом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 и возрастных особенностей младших школьников.</w:t>
      </w:r>
    </w:p>
    <w:p w:rsidR="00B40346" w:rsidRPr="001B70BB" w:rsidRDefault="00B40346" w:rsidP="00C55B22">
      <w:pPr>
        <w:shd w:val="clear" w:color="auto" w:fill="FFFFFF"/>
        <w:spacing w:before="20" w:after="2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 предмета в базисном учебном плане</w:t>
      </w:r>
    </w:p>
    <w:p w:rsidR="00B40346" w:rsidRDefault="00B40346" w:rsidP="00B40346">
      <w:pPr>
        <w:shd w:val="clear" w:color="auto" w:fill="FFFFFF"/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В федеральном базисном учебном плане на изучение предмета «Изобразительное искусство» отводится 1 час в неделю. Всего на изучение программного</w:t>
      </w:r>
      <w:r w:rsidRPr="001B70B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 материала </w:t>
      </w:r>
      <w:r w:rsidRPr="001B70BB">
        <w:rPr>
          <w:rFonts w:ascii="Times New Roman" w:eastAsia="Times New Roman" w:hAnsi="Times New Roman" w:cs="Times New Roman"/>
          <w:spacing w:val="-11"/>
          <w:sz w:val="24"/>
          <w:szCs w:val="24"/>
        </w:rPr>
        <w:t>отводится  </w:t>
      </w:r>
      <w:r w:rsidR="001518A4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>33</w:t>
      </w:r>
      <w:r w:rsidR="007820BF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1B70BB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>часа</w:t>
      </w:r>
      <w:r w:rsidRPr="001B70BB">
        <w:rPr>
          <w:rFonts w:ascii="Times New Roman" w:eastAsia="Times New Roman" w:hAnsi="Times New Roman" w:cs="Times New Roman"/>
          <w:spacing w:val="-11"/>
          <w:sz w:val="24"/>
          <w:szCs w:val="24"/>
        </w:rPr>
        <w:t>.</w:t>
      </w:r>
      <w:r w:rsidRPr="001B70BB">
        <w:rPr>
          <w:rFonts w:ascii="Times New Roman" w:eastAsia="Times New Roman" w:hAnsi="Times New Roman" w:cs="Times New Roman"/>
          <w:sz w:val="24"/>
          <w:szCs w:val="24"/>
        </w:rPr>
        <w:t> Рабочая программа по предмету </w:t>
      </w:r>
      <w:r w:rsidRPr="001B70BB">
        <w:rPr>
          <w:rFonts w:ascii="Times New Roman" w:eastAsia="Times New Roman" w:hAnsi="Times New Roman" w:cs="Times New Roman"/>
          <w:b/>
          <w:bCs/>
          <w:sz w:val="24"/>
          <w:szCs w:val="24"/>
        </w:rPr>
        <w:t>«Изобразительное искусство» 1 класс</w:t>
      </w:r>
      <w:r w:rsidRPr="001B70BB">
        <w:rPr>
          <w:rFonts w:ascii="Times New Roman" w:eastAsia="Times New Roman" w:hAnsi="Times New Roman" w:cs="Times New Roman"/>
          <w:sz w:val="24"/>
          <w:szCs w:val="24"/>
        </w:rPr>
        <w:t xml:space="preserve"> разработана на основе учебно-методического комплекта «Школа России», а именно авторской программы Б. М. </w:t>
      </w:r>
      <w:proofErr w:type="spellStart"/>
      <w:r w:rsidRPr="001B70BB">
        <w:rPr>
          <w:rFonts w:ascii="Times New Roman" w:eastAsia="Times New Roman" w:hAnsi="Times New Roman" w:cs="Times New Roman"/>
          <w:sz w:val="24"/>
          <w:szCs w:val="24"/>
        </w:rPr>
        <w:t>Неменского</w:t>
      </w:r>
      <w:proofErr w:type="spellEnd"/>
      <w:r w:rsidRPr="001B70BB">
        <w:rPr>
          <w:rFonts w:ascii="Times New Roman" w:eastAsia="Times New Roman" w:hAnsi="Times New Roman" w:cs="Times New Roman"/>
          <w:sz w:val="24"/>
          <w:szCs w:val="24"/>
        </w:rPr>
        <w:t xml:space="preserve">, В. Г. Гурова, Л. А. </w:t>
      </w:r>
      <w:proofErr w:type="spellStart"/>
      <w:r w:rsidRPr="001B70BB">
        <w:rPr>
          <w:rFonts w:ascii="Times New Roman" w:eastAsia="Times New Roman" w:hAnsi="Times New Roman" w:cs="Times New Roman"/>
          <w:sz w:val="24"/>
          <w:szCs w:val="24"/>
        </w:rPr>
        <w:t>Неменской</w:t>
      </w:r>
      <w:proofErr w:type="spellEnd"/>
      <w:r w:rsidRPr="001B70B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 характеристика учебного предмета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        Целью художественного воспитания и обучения в 1 классе является формирование представления о трех видах художественной деятельности, которые определяют все многообразие визуальных пространственных искусств.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        На помощь ученикам приходит игровая, образная форма приобщения к искусству: три Брата-Мастера – Мастер Изображения, Мастер Украшения и Мастер Постройки. Увидеть в окружающей жизни работу того или иного Брата – Мастера – интересная игра. С нее начинается познание связей искусства с жизнью.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 xml:space="preserve">        В задачу 1 года обучения входит осознание того, что Мастера работают определенными материалами, а так же первичное освоение этих материалов. Через работу каждого Мастера связывается детская художественная работа </w:t>
      </w:r>
      <w:proofErr w:type="gramStart"/>
      <w:r w:rsidRPr="001B70BB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1B70BB">
        <w:rPr>
          <w:rFonts w:ascii="Times New Roman" w:eastAsia="Times New Roman" w:hAnsi="Times New Roman" w:cs="Times New Roman"/>
          <w:sz w:val="24"/>
          <w:szCs w:val="24"/>
        </w:rPr>
        <w:t xml:space="preserve"> взрослым искусством. Здесь закладываются основы понимания огромной роли изобразительной деятельности в жизни людей. В искусстве существует не только Художник, но и Зритель. Задачей Мастера является обучение детей первичному опыту владения доступными начальной школе материалами.      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        Рабочая 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B70BB">
        <w:rPr>
          <w:rFonts w:ascii="Times New Roman" w:eastAsia="Times New Roman" w:hAnsi="Times New Roman" w:cs="Times New Roman"/>
          <w:sz w:val="24"/>
          <w:szCs w:val="24"/>
        </w:rPr>
        <w:t>Художественная деятельность школьников на уроках находит разнообразные формы выражения: изображение на плоскости и в объёме;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  <w:proofErr w:type="gramEnd"/>
    </w:p>
    <w:p w:rsidR="00B40346" w:rsidRPr="001B70BB" w:rsidRDefault="00B40346" w:rsidP="00B40346">
      <w:pPr>
        <w:shd w:val="clear" w:color="auto" w:fill="FFFFFF"/>
        <w:spacing w:before="20"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          Наряду с основной формой организации учебного процесса – уроком – проводятся экскурсии в краеведческие музеи; используются видеоматериалы о художественных музеях и картинных галереях.         </w:t>
      </w:r>
    </w:p>
    <w:p w:rsidR="00B40346" w:rsidRDefault="00B40346" w:rsidP="00B40346">
      <w:pPr>
        <w:shd w:val="clear" w:color="auto" w:fill="FFFFFF"/>
        <w:spacing w:before="20" w:after="20" w:line="240" w:lineRule="auto"/>
        <w:ind w:right="45"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 xml:space="preserve">Основные </w:t>
      </w:r>
      <w:proofErr w:type="spellStart"/>
      <w:r w:rsidRPr="001B70BB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Pr="001B70BB">
        <w:rPr>
          <w:rFonts w:ascii="Times New Roman" w:eastAsia="Times New Roman" w:hAnsi="Times New Roman" w:cs="Times New Roman"/>
          <w:sz w:val="24"/>
          <w:szCs w:val="24"/>
        </w:rPr>
        <w:t xml:space="preserve"> связи осуществляются с уроками музыки и литературного чтения. При прохождении отдельных тем используются </w:t>
      </w:r>
      <w:proofErr w:type="spellStart"/>
      <w:r w:rsidRPr="001B70BB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Pr="001B70BB">
        <w:rPr>
          <w:rFonts w:ascii="Times New Roman" w:eastAsia="Times New Roman" w:hAnsi="Times New Roman" w:cs="Times New Roman"/>
          <w:sz w:val="24"/>
          <w:szCs w:val="24"/>
        </w:rPr>
        <w:t xml:space="preserve"> связи с окружающим миром, математикой (геометрические фигуры и объемы), трудовым обучением (</w:t>
      </w:r>
      <w:r w:rsidRPr="001B70BB">
        <w:rPr>
          <w:rFonts w:ascii="Times New Roman" w:eastAsia="Times New Roman" w:hAnsi="Times New Roman" w:cs="Times New Roman"/>
          <w:spacing w:val="-3"/>
          <w:sz w:val="24"/>
          <w:szCs w:val="24"/>
        </w:rPr>
        <w:t>природные и искусственные материалы, отделка готовых изделий</w:t>
      </w:r>
      <w:r w:rsidRPr="001B70BB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right="45"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right="48" w:firstLine="70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Основные содержательные линии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         В рабочей программе по изобразительному искусству  в 1 классе выделены 3 основные содержательные линии, реализующие концентрический принцип предъявления содержание обучения, что дает возможность постепенно расширять и усложнять его с учетом конкретного этапа обучения: «Мир изобразительных (пластических) искусств»; «Художественный язык изобразительного искусства»; «Художественное творчество и его связь с окружающей жизнью».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        Систематизирующим методом является выделение трёх основных видов художественной деятельности: конструктивной, изобразительной, декоративной.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        Эти три вида художественной деятельности являются основанием для деления визуально-пространственных искусств на виды: изобразительные – живопись, графика, скульптура; конструктивные – архитектура, дизайн; различные декоративно-прикладные искусства. Но одновременно каждая из этих форм деятельности присуща созданию любого произведения искусства и поэтому является необходимой основой для интеграции всего многообразия видов искусства в единую систему, не по принципу перечисления видов искусства, а по принципу вида художественной деятельности. 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firstLine="6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Три способа освоения художественной действительности представлены в начальной школе в игровой форме, как Братья – Мастера Изображения, Украшения, Постройки, эти три вида художественной деятельности сопутствуют обучающимся весь год обучения. Они помогают вначале структурно членить, а значит, и понимать деятельность искусств в окружающей жизни, а затем более глубоко осознавать искусство.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firstLine="6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            </w:t>
      </w:r>
      <w:r w:rsidRPr="001B70BB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обучения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firstLine="6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Изучение изобразительного искусства и художественного труда в 1 классе направлено на достижение следующих целей: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         • </w:t>
      </w:r>
      <w:r w:rsidRPr="001B70B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развитие </w:t>
      </w:r>
      <w:r w:rsidRPr="001B70BB">
        <w:rPr>
          <w:rFonts w:ascii="Times New Roman" w:eastAsia="Times New Roman" w:hAnsi="Times New Roman" w:cs="Times New Roman"/>
          <w:sz w:val="24"/>
          <w:szCs w:val="24"/>
        </w:rPr>
        <w:t>способности к эмоционально-ценностному восприятию произведения изобразительного искусства, выражению в творческих работах своего отношения к окружающему миру;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• </w:t>
      </w:r>
      <w:r w:rsidRPr="001B70B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освоение</w:t>
      </w:r>
      <w:r w:rsidRPr="001B70BB">
        <w:rPr>
          <w:rFonts w:ascii="Times New Roman" w:eastAsia="Times New Roman" w:hAnsi="Times New Roman" w:cs="Times New Roman"/>
          <w:sz w:val="24"/>
          <w:szCs w:val="24"/>
        </w:rPr>
        <w:t> 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• </w:t>
      </w:r>
      <w:r w:rsidRPr="001B70B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овладение </w:t>
      </w:r>
      <w:r w:rsidRPr="001B70BB">
        <w:rPr>
          <w:rFonts w:ascii="Times New Roman" w:eastAsia="Times New Roman" w:hAnsi="Times New Roman" w:cs="Times New Roman"/>
          <w:sz w:val="24"/>
          <w:szCs w:val="24"/>
        </w:rPr>
        <w:t>элементарными умениями, навыками, способами художественной деятельности;</w:t>
      </w:r>
    </w:p>
    <w:p w:rsidR="00B40346" w:rsidRDefault="00B40346" w:rsidP="00B40346">
      <w:pPr>
        <w:shd w:val="clear" w:color="auto" w:fill="FFFFFF"/>
        <w:spacing w:before="20" w:after="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• </w:t>
      </w:r>
      <w:r w:rsidRPr="001B70B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воспитание </w:t>
      </w:r>
      <w:r w:rsidRPr="001B70BB">
        <w:rPr>
          <w:rFonts w:ascii="Times New Roman" w:eastAsia="Times New Roman" w:hAnsi="Times New Roman" w:cs="Times New Roman"/>
          <w:sz w:val="24"/>
          <w:szCs w:val="24"/>
        </w:rPr>
        <w:t>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уважения к ее традициям, героическому прошлому, многонациональной культуре.</w:t>
      </w:r>
    </w:p>
    <w:p w:rsidR="00B40346" w:rsidRPr="004E3641" w:rsidRDefault="00B40346" w:rsidP="00B40346">
      <w:pPr>
        <w:spacing w:before="20" w:after="2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</w:t>
      </w:r>
      <w:r w:rsidRPr="004E36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 задачи</w:t>
      </w: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40346" w:rsidRPr="004E3641" w:rsidRDefault="00B40346" w:rsidP="00B40346">
      <w:pPr>
        <w:numPr>
          <w:ilvl w:val="0"/>
          <w:numId w:val="3"/>
        </w:numPr>
        <w:spacing w:before="20" w:after="20" w:line="240" w:lineRule="auto"/>
        <w:ind w:left="64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учить</w:t>
      </w: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 детей элементарным основам реалистического рисунка, формировать навыки рисования с натуры, по памяти, по представлению, знакомить с особенностями работы в области декоративно-прикладного и народного искусства, лепки и аппликации;</w:t>
      </w:r>
    </w:p>
    <w:p w:rsidR="00B40346" w:rsidRPr="004E3641" w:rsidRDefault="00B40346" w:rsidP="00B40346">
      <w:pPr>
        <w:numPr>
          <w:ilvl w:val="0"/>
          <w:numId w:val="3"/>
        </w:numPr>
        <w:spacing w:before="20" w:after="20" w:line="240" w:lineRule="auto"/>
        <w:ind w:left="64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развивать </w:t>
      </w: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у детей изобразительные способности, художественный вкус, творческое воображение, пространственное мышление, эстетические чувства и понимание прекрасного, воспитывать интерес и любовь к искусству.</w:t>
      </w:r>
    </w:p>
    <w:p w:rsidR="00B40346" w:rsidRPr="004E3641" w:rsidRDefault="00B40346" w:rsidP="00B40346">
      <w:pPr>
        <w:spacing w:before="20" w:after="2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Результаты изучения курса «Изобразительное искусство»</w:t>
      </w:r>
    </w:p>
    <w:p w:rsidR="00B40346" w:rsidRPr="004E3641" w:rsidRDefault="00B40346" w:rsidP="00B40346">
      <w:p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</w:t>
      </w:r>
      <w:r w:rsidRPr="004E36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 </w:t>
      </w: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освоения изобразительного искусства в начальной школе:</w:t>
      </w:r>
    </w:p>
    <w:p w:rsidR="00B40346" w:rsidRPr="004E3641" w:rsidRDefault="00B40346" w:rsidP="00B40346">
      <w:pPr>
        <w:numPr>
          <w:ilvl w:val="0"/>
          <w:numId w:val="4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становление гуманистических и демократических ценностных ориентаций;</w:t>
      </w:r>
    </w:p>
    <w:p w:rsidR="00B40346" w:rsidRPr="004E3641" w:rsidRDefault="00B40346" w:rsidP="00B40346">
      <w:pPr>
        <w:numPr>
          <w:ilvl w:val="0"/>
          <w:numId w:val="4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основ гражданственности, любви к семье, уважение к людям и своей стране; воспитание чувства гордости за свою Родину, уважения к традициям и культуре  других народов;</w:t>
      </w:r>
    </w:p>
    <w:p w:rsidR="00B40346" w:rsidRPr="004E3641" w:rsidRDefault="00B40346" w:rsidP="00B40346">
      <w:pPr>
        <w:numPr>
          <w:ilvl w:val="0"/>
          <w:numId w:val="4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самостоятельности и личной ответственности за свои поступки, на основе представлений</w:t>
      </w:r>
      <w:r w:rsidR="007517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о нравственных нормах;</w:t>
      </w:r>
    </w:p>
    <w:p w:rsidR="00B40346" w:rsidRPr="004E3641" w:rsidRDefault="00B40346" w:rsidP="00B40346">
      <w:pPr>
        <w:numPr>
          <w:ilvl w:val="0"/>
          <w:numId w:val="4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эстетических потребностей, ценностей и чувств;</w:t>
      </w:r>
    </w:p>
    <w:p w:rsidR="00B40346" w:rsidRPr="004E3641" w:rsidRDefault="00B40346" w:rsidP="00B40346">
      <w:pPr>
        <w:numPr>
          <w:ilvl w:val="0"/>
          <w:numId w:val="4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развитие воображения, образного мышления, пространственных представлений, сенсорных способностей;</w:t>
      </w:r>
    </w:p>
    <w:p w:rsidR="00B40346" w:rsidRPr="004E3641" w:rsidRDefault="00B40346" w:rsidP="00B40346">
      <w:pPr>
        <w:numPr>
          <w:ilvl w:val="0"/>
          <w:numId w:val="4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навыков сотрудничества </w:t>
      </w:r>
      <w:proofErr w:type="gramStart"/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взрослыми и сверстниками;</w:t>
      </w:r>
    </w:p>
    <w:p w:rsidR="00B40346" w:rsidRPr="004E3641" w:rsidRDefault="00B40346" w:rsidP="00B40346">
      <w:pPr>
        <w:numPr>
          <w:ilvl w:val="0"/>
          <w:numId w:val="4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40346" w:rsidRPr="004E3641" w:rsidRDefault="00B40346" w:rsidP="00B40346">
      <w:p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</w:t>
      </w:r>
      <w:proofErr w:type="spellStart"/>
      <w:r w:rsidRPr="004E36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4E36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 </w:t>
      </w: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освоения изобразительного искусства в начальной школе:</w:t>
      </w:r>
    </w:p>
    <w:p w:rsidR="00B40346" w:rsidRPr="004E3641" w:rsidRDefault="00B40346" w:rsidP="00B40346">
      <w:pPr>
        <w:numPr>
          <w:ilvl w:val="0"/>
          <w:numId w:val="5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способностью принимать цели и задачи учебной деятельности;</w:t>
      </w:r>
    </w:p>
    <w:p w:rsidR="00B40346" w:rsidRPr="004E3641" w:rsidRDefault="00B40346" w:rsidP="00B40346">
      <w:pPr>
        <w:numPr>
          <w:ilvl w:val="0"/>
          <w:numId w:val="5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способов решения проблем творческого и поискового характера;</w:t>
      </w:r>
    </w:p>
    <w:p w:rsidR="00B40346" w:rsidRPr="004E3641" w:rsidRDefault="00B40346" w:rsidP="00B40346">
      <w:pPr>
        <w:numPr>
          <w:ilvl w:val="0"/>
          <w:numId w:val="5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планировать, контролировать и оценивать учебные действия в соответствии</w:t>
      </w:r>
      <w:r w:rsidR="007517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с поставленной задачей и условиями ее реализации;</w:t>
      </w:r>
    </w:p>
    <w:p w:rsidR="00B40346" w:rsidRPr="004E3641" w:rsidRDefault="00B40346" w:rsidP="00B40346">
      <w:pPr>
        <w:numPr>
          <w:ilvl w:val="0"/>
          <w:numId w:val="5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наиболее эффективные способы достижения результата;</w:t>
      </w:r>
    </w:p>
    <w:p w:rsidR="00B40346" w:rsidRPr="004E3641" w:rsidRDefault="00B40346" w:rsidP="00B40346">
      <w:pPr>
        <w:numPr>
          <w:ilvl w:val="0"/>
          <w:numId w:val="5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B40346" w:rsidRPr="004E3641" w:rsidRDefault="00B40346" w:rsidP="00B40346">
      <w:pPr>
        <w:numPr>
          <w:ilvl w:val="0"/>
          <w:numId w:val="5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начальных форм познавательной и личностной рефлексии;</w:t>
      </w:r>
    </w:p>
    <w:p w:rsidR="00B40346" w:rsidRPr="004E3641" w:rsidRDefault="00B40346" w:rsidP="00B40346">
      <w:pPr>
        <w:numPr>
          <w:ilvl w:val="0"/>
          <w:numId w:val="5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средств информационных и коммуникационных технологий (далее ИКТ) для решения художественных и познавательных задач;</w:t>
      </w:r>
    </w:p>
    <w:p w:rsidR="00B40346" w:rsidRPr="004E3641" w:rsidRDefault="00B40346" w:rsidP="00B40346">
      <w:pPr>
        <w:numPr>
          <w:ilvl w:val="0"/>
          <w:numId w:val="5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связей;</w:t>
      </w:r>
    </w:p>
    <w:p w:rsidR="00B40346" w:rsidRPr="004E3641" w:rsidRDefault="00B40346" w:rsidP="00B40346">
      <w:pPr>
        <w:numPr>
          <w:ilvl w:val="0"/>
          <w:numId w:val="5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слушать собеседника и вести диалог, осуществлять совместную деятельность.</w:t>
      </w:r>
    </w:p>
    <w:p w:rsidR="00B40346" w:rsidRPr="004E3641" w:rsidRDefault="00B40346" w:rsidP="00B40346">
      <w:p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</w:t>
      </w:r>
      <w:r w:rsidRPr="004E36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 </w:t>
      </w: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освоения изобразительного искусства в начальной школе:</w:t>
      </w:r>
    </w:p>
    <w:p w:rsidR="00B40346" w:rsidRPr="004E3641" w:rsidRDefault="00B40346" w:rsidP="00B40346">
      <w:pPr>
        <w:numPr>
          <w:ilvl w:val="0"/>
          <w:numId w:val="6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первоначальных представлений о роли изобразительного искусства в жизни человека;</w:t>
      </w:r>
    </w:p>
    <w:p w:rsidR="00B40346" w:rsidRPr="004E3641" w:rsidRDefault="00B40346" w:rsidP="00B40346">
      <w:pPr>
        <w:numPr>
          <w:ilvl w:val="0"/>
          <w:numId w:val="6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основ художественной культуры, потребности в художественном творчестве и в общении с искусством;</w:t>
      </w:r>
    </w:p>
    <w:p w:rsidR="00B40346" w:rsidRPr="004E3641" w:rsidRDefault="00B40346" w:rsidP="00B40346">
      <w:pPr>
        <w:numPr>
          <w:ilvl w:val="0"/>
          <w:numId w:val="6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практическими умениями и навыками в восприятии, анализе и оценке произведений искусства;</w:t>
      </w:r>
    </w:p>
    <w:p w:rsidR="00B40346" w:rsidRPr="004E3641" w:rsidRDefault="00B40346" w:rsidP="00B40346">
      <w:pPr>
        <w:numPr>
          <w:ilvl w:val="0"/>
          <w:numId w:val="6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ИКТ;</w:t>
      </w:r>
    </w:p>
    <w:p w:rsidR="00B40346" w:rsidRPr="004E3641" w:rsidRDefault="00B40346" w:rsidP="00B40346">
      <w:pPr>
        <w:numPr>
          <w:ilvl w:val="0"/>
          <w:numId w:val="6"/>
        </w:numPr>
        <w:spacing w:before="20" w:after="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bookmarkStart w:id="1" w:name="h.gjdgxs"/>
      <w:bookmarkEnd w:id="1"/>
      <w:r w:rsidRPr="004E364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к созданию на доступном уровне сложности выразительного художественного образа.</w:t>
      </w:r>
    </w:p>
    <w:p w:rsidR="00B40346" w:rsidRPr="004E3641" w:rsidRDefault="00B40346" w:rsidP="00B40346">
      <w:pPr>
        <w:shd w:val="clear" w:color="auto" w:fill="FFFFFF"/>
        <w:spacing w:before="20"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Значительную роль играют литературные и музыкальные произведения, позволяющие создать целостное представление о культуре народа.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Большое внимание уделяется развитию речи обучающихся, так как раскрываются основные термины и понятия такие, как: гуашь, репродукция, панно.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left="435" w:firstLine="27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B70BB">
        <w:rPr>
          <w:rFonts w:ascii="Times New Roman" w:eastAsia="Times New Roman" w:hAnsi="Times New Roman" w:cs="Times New Roman"/>
          <w:b/>
          <w:bCs/>
          <w:sz w:val="24"/>
          <w:szCs w:val="24"/>
        </w:rPr>
        <w:t>Общеучебные</w:t>
      </w:r>
      <w:proofErr w:type="spellEnd"/>
      <w:r w:rsidRPr="001B70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умения, навыки и способы деятельности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right="5"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На уроках изобразительного искусства формируются умения: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right="5"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♦ воспринимать окружающий мир и произведения искусства;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right="5"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♦ анализировать результаты сравнения;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right="5"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♦ работать с простейшими знаковыми и графическими моделями для выявления характерных особенностей художественного образа;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right="5"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♦ развивать наблюдательность;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right="5"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♦ создавать творческие работы на основе собственного замысла;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right="5"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♦ формировать навыки учебного сотрудничества в коллективных художественных работах (умение договариваться, распределять работу, оценивать свой вклад в деятельность и ее общий результат);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right="5"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♦ работать с пластилином, бумагой, гуашью, фломастерами, карандашами;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right="5"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lastRenderedPageBreak/>
        <w:t>♦ участвовать в создании «проектов» изображений, украшений, построек для дома;</w:t>
      </w:r>
    </w:p>
    <w:p w:rsidR="00B40346" w:rsidRPr="00CE4027" w:rsidRDefault="00B40346" w:rsidP="00B40346">
      <w:pPr>
        <w:shd w:val="clear" w:color="auto" w:fill="FFFFFF"/>
        <w:spacing w:before="20" w:after="20" w:line="240" w:lineRule="auto"/>
        <w:ind w:right="5"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♦ понимать выразительность пропорций и конструкцию формы.</w:t>
      </w:r>
    </w:p>
    <w:p w:rsidR="00CD590A" w:rsidRPr="00CE4027" w:rsidRDefault="00CD590A" w:rsidP="00B40346">
      <w:pPr>
        <w:shd w:val="clear" w:color="auto" w:fill="FFFFFF"/>
        <w:spacing w:before="20" w:after="20" w:line="240" w:lineRule="auto"/>
        <w:ind w:right="5"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590A" w:rsidRPr="00CE4027" w:rsidRDefault="00CD590A" w:rsidP="00B40346">
      <w:pPr>
        <w:shd w:val="clear" w:color="auto" w:fill="FFFFFF"/>
        <w:spacing w:before="20" w:after="20" w:line="240" w:lineRule="auto"/>
        <w:ind w:right="5"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590A" w:rsidRPr="00CE4027" w:rsidRDefault="00CD590A" w:rsidP="00B40346">
      <w:pPr>
        <w:shd w:val="clear" w:color="auto" w:fill="FFFFFF"/>
        <w:spacing w:before="20" w:after="20" w:line="240" w:lineRule="auto"/>
        <w:ind w:right="5"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0346" w:rsidRPr="001B70BB" w:rsidRDefault="00B40346" w:rsidP="00B40346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B70BB">
        <w:rPr>
          <w:rFonts w:ascii="Times New Roman" w:hAnsi="Times New Roman" w:cs="Times New Roman"/>
          <w:b/>
          <w:sz w:val="24"/>
          <w:szCs w:val="24"/>
        </w:rPr>
        <w:t>Литература, используемая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Pr="001B70BB">
        <w:rPr>
          <w:rFonts w:ascii="Times New Roman" w:hAnsi="Times New Roman" w:cs="Times New Roman"/>
          <w:b/>
          <w:sz w:val="24"/>
          <w:szCs w:val="24"/>
        </w:rPr>
        <w:t xml:space="preserve"> работы по предмету</w:t>
      </w:r>
      <w:r w:rsidRPr="001B70BB">
        <w:rPr>
          <w:rFonts w:ascii="Times New Roman" w:hAnsi="Times New Roman" w:cs="Times New Roman"/>
          <w:sz w:val="24"/>
          <w:szCs w:val="24"/>
        </w:rPr>
        <w:t>.</w:t>
      </w:r>
    </w:p>
    <w:p w:rsidR="00B40346" w:rsidRPr="001B70BB" w:rsidRDefault="00B40346" w:rsidP="00B40346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5388"/>
      </w:tblGrid>
      <w:tr w:rsidR="00B40346" w:rsidRPr="001B70BB" w:rsidTr="00CF54BF">
        <w:tc>
          <w:tcPr>
            <w:tcW w:w="4785" w:type="dxa"/>
          </w:tcPr>
          <w:p w:rsidR="00B40346" w:rsidRPr="001B70BB" w:rsidRDefault="00B40346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5388" w:type="dxa"/>
          </w:tcPr>
          <w:p w:rsidR="00B40346" w:rsidRPr="001B70BB" w:rsidRDefault="00B40346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Автор, название, место издания, издательство, год издания.</w:t>
            </w:r>
          </w:p>
        </w:tc>
      </w:tr>
      <w:tr w:rsidR="00B40346" w:rsidRPr="001B70BB" w:rsidTr="00CF54BF">
        <w:tc>
          <w:tcPr>
            <w:tcW w:w="10173" w:type="dxa"/>
            <w:gridSpan w:val="2"/>
          </w:tcPr>
          <w:p w:rsidR="00B40346" w:rsidRPr="001B70BB" w:rsidRDefault="00B40346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</w:tr>
      <w:tr w:rsidR="00B40346" w:rsidRPr="001B70BB" w:rsidTr="00CF54BF">
        <w:tc>
          <w:tcPr>
            <w:tcW w:w="4785" w:type="dxa"/>
          </w:tcPr>
          <w:p w:rsidR="00B40346" w:rsidRPr="001B70BB" w:rsidRDefault="00B40346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Изобразительное</w:t>
            </w:r>
            <w:r w:rsidRPr="001B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40346" w:rsidRPr="001B70BB" w:rsidRDefault="00B40346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8" w:type="dxa"/>
          </w:tcPr>
          <w:p w:rsidR="00B40346" w:rsidRPr="001B70BB" w:rsidRDefault="00B40346" w:rsidP="00B40346">
            <w:pPr>
              <w:tabs>
                <w:tab w:val="left" w:pos="1023"/>
              </w:tabs>
              <w:spacing w:before="20"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Л.А.Неменская</w:t>
            </w:r>
            <w:proofErr w:type="spellEnd"/>
            <w:proofErr w:type="gramStart"/>
            <w:r w:rsidRPr="001B70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Москва </w:t>
            </w: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«Просвещение»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2011г.</w:t>
            </w:r>
          </w:p>
        </w:tc>
      </w:tr>
      <w:tr w:rsidR="00B40346" w:rsidRPr="001B70BB" w:rsidTr="00CF54BF">
        <w:tc>
          <w:tcPr>
            <w:tcW w:w="4785" w:type="dxa"/>
          </w:tcPr>
          <w:p w:rsidR="00B40346" w:rsidRPr="001A0892" w:rsidRDefault="00B40346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892">
              <w:rPr>
                <w:rFonts w:ascii="Times New Roman" w:hAnsi="Times New Roman" w:cs="Times New Roman"/>
                <w:b/>
                <w:sz w:val="24"/>
                <w:szCs w:val="24"/>
              </w:rPr>
              <w:t>«Искусство» - наглядное пособие для интерактивных досок с тестовым заданием («Основы декоративно-прикладного искусства»)</w:t>
            </w:r>
          </w:p>
        </w:tc>
        <w:tc>
          <w:tcPr>
            <w:tcW w:w="5388" w:type="dxa"/>
          </w:tcPr>
          <w:p w:rsidR="00B40346" w:rsidRPr="001A0892" w:rsidRDefault="00B40346" w:rsidP="00B40346">
            <w:pPr>
              <w:tabs>
                <w:tab w:val="left" w:pos="1023"/>
              </w:tabs>
              <w:spacing w:before="20" w:after="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892">
              <w:rPr>
                <w:rFonts w:ascii="Times New Roman" w:hAnsi="Times New Roman" w:cs="Times New Roman"/>
                <w:b/>
                <w:sz w:val="24"/>
                <w:szCs w:val="24"/>
              </w:rPr>
              <w:t>ООО «</w:t>
            </w:r>
            <w:proofErr w:type="spellStart"/>
            <w:r w:rsidRPr="001A0892">
              <w:rPr>
                <w:rFonts w:ascii="Times New Roman" w:hAnsi="Times New Roman" w:cs="Times New Roman"/>
                <w:b/>
                <w:sz w:val="24"/>
                <w:szCs w:val="24"/>
              </w:rPr>
              <w:t>Издательсьво</w:t>
            </w:r>
            <w:proofErr w:type="spellEnd"/>
            <w:r w:rsidRPr="001A0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«Экзамен», ООО «Экзаме</w:t>
            </w:r>
            <w:proofErr w:type="gramStart"/>
            <w:r w:rsidRPr="001A0892">
              <w:rPr>
                <w:rFonts w:ascii="Times New Roman" w:hAnsi="Times New Roman" w:cs="Times New Roman"/>
                <w:b/>
                <w:sz w:val="24"/>
                <w:szCs w:val="24"/>
              </w:rPr>
              <w:t>н-</w:t>
            </w:r>
            <w:proofErr w:type="gramEnd"/>
            <w:r w:rsidRPr="001A0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Медиа», 2012 г.</w:t>
            </w:r>
          </w:p>
        </w:tc>
      </w:tr>
    </w:tbl>
    <w:p w:rsidR="00B40346" w:rsidRPr="001B70BB" w:rsidRDefault="00B40346" w:rsidP="00B40346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Учебный план по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ИЗО</w:t>
      </w:r>
      <w:proofErr w:type="gramEnd"/>
      <w:r w:rsidR="00CD590A">
        <w:rPr>
          <w:rFonts w:ascii="Times New Roman" w:hAnsi="Times New Roman" w:cs="Times New Roman"/>
          <w:b/>
          <w:sz w:val="24"/>
          <w:szCs w:val="24"/>
        </w:rPr>
        <w:t xml:space="preserve"> на 201</w:t>
      </w:r>
      <w:r w:rsidR="001518A4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2A70D9">
        <w:rPr>
          <w:rFonts w:ascii="Times New Roman" w:hAnsi="Times New Roman" w:cs="Times New Roman"/>
          <w:b/>
          <w:sz w:val="24"/>
          <w:szCs w:val="24"/>
        </w:rPr>
        <w:t>20</w:t>
      </w:r>
      <w:r w:rsidR="001518A4">
        <w:rPr>
          <w:rFonts w:ascii="Times New Roman" w:hAnsi="Times New Roman" w:cs="Times New Roman"/>
          <w:b/>
          <w:sz w:val="24"/>
          <w:szCs w:val="24"/>
        </w:rPr>
        <w:t>20</w:t>
      </w:r>
      <w:r w:rsidRPr="001B70BB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B40346" w:rsidRPr="001B70BB" w:rsidRDefault="00B40346" w:rsidP="00B40346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0173" w:type="dxa"/>
        <w:tblLayout w:type="fixed"/>
        <w:tblLook w:val="04A0" w:firstRow="1" w:lastRow="0" w:firstColumn="1" w:lastColumn="0" w:noHBand="0" w:noVBand="1"/>
      </w:tblPr>
      <w:tblGrid>
        <w:gridCol w:w="3052"/>
        <w:gridCol w:w="2018"/>
        <w:gridCol w:w="2409"/>
        <w:gridCol w:w="2694"/>
      </w:tblGrid>
      <w:tr w:rsidR="00605560" w:rsidRPr="001B70BB" w:rsidTr="00CF54BF">
        <w:tc>
          <w:tcPr>
            <w:tcW w:w="3052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018" w:type="dxa"/>
          </w:tcPr>
          <w:p w:rsidR="00605560" w:rsidRPr="001B70BB" w:rsidRDefault="00605560" w:rsidP="00B40346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нагрузка</w:t>
            </w:r>
          </w:p>
        </w:tc>
        <w:tc>
          <w:tcPr>
            <w:tcW w:w="2409" w:type="dxa"/>
          </w:tcPr>
          <w:p w:rsidR="00605560" w:rsidRPr="001B70BB" w:rsidRDefault="00605560" w:rsidP="00B40346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2694" w:type="dxa"/>
          </w:tcPr>
          <w:p w:rsidR="00605560" w:rsidRPr="001B70BB" w:rsidRDefault="00605560" w:rsidP="00B40346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Экскурсия</w:t>
            </w:r>
          </w:p>
        </w:tc>
      </w:tr>
      <w:tr w:rsidR="00605560" w:rsidRPr="001B70BB" w:rsidTr="00CF54BF">
        <w:tc>
          <w:tcPr>
            <w:tcW w:w="3052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b/>
                <w:sz w:val="24"/>
                <w:szCs w:val="24"/>
              </w:rPr>
              <w:t>1 класс</w:t>
            </w:r>
          </w:p>
        </w:tc>
        <w:tc>
          <w:tcPr>
            <w:tcW w:w="2018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409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694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B40346" w:rsidRPr="001B70BB" w:rsidRDefault="00B40346" w:rsidP="00B40346">
      <w:pPr>
        <w:spacing w:before="20" w:after="2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40346" w:rsidRPr="001B70BB" w:rsidRDefault="00B40346" w:rsidP="00B40346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1B70BB">
        <w:rPr>
          <w:rFonts w:ascii="Times New Roman" w:hAnsi="Times New Roman" w:cs="Times New Roman"/>
          <w:b/>
          <w:sz w:val="24"/>
          <w:szCs w:val="24"/>
        </w:rPr>
        <w:t xml:space="preserve">ланирование уроков </w:t>
      </w:r>
      <w:proofErr w:type="gramStart"/>
      <w:r w:rsidRPr="001B70BB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1B70BB">
        <w:rPr>
          <w:rFonts w:ascii="Times New Roman" w:hAnsi="Times New Roman" w:cs="Times New Roman"/>
          <w:b/>
          <w:sz w:val="24"/>
          <w:szCs w:val="24"/>
        </w:rPr>
        <w:t xml:space="preserve"> ИЗО в 1 классе. </w:t>
      </w:r>
    </w:p>
    <w:p w:rsidR="00B40346" w:rsidRPr="001B70BB" w:rsidRDefault="00B40346" w:rsidP="00B40346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0BB">
        <w:rPr>
          <w:rFonts w:ascii="Times New Roman" w:hAnsi="Times New Roman" w:cs="Times New Roman"/>
          <w:b/>
          <w:sz w:val="24"/>
          <w:szCs w:val="24"/>
        </w:rPr>
        <w:t>(1 час в неделю, 33 недели – 33 часа)</w:t>
      </w:r>
    </w:p>
    <w:p w:rsidR="00CD590A" w:rsidRPr="00CE4027" w:rsidRDefault="00CD590A" w:rsidP="00B40346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78"/>
        <w:gridCol w:w="1891"/>
        <w:gridCol w:w="2051"/>
        <w:gridCol w:w="2154"/>
        <w:gridCol w:w="2099"/>
      </w:tblGrid>
      <w:tr w:rsidR="00605560" w:rsidRPr="001B70BB" w:rsidTr="00CF54BF">
        <w:tc>
          <w:tcPr>
            <w:tcW w:w="1978" w:type="dxa"/>
            <w:vMerge w:val="restart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6096" w:type="dxa"/>
            <w:gridSpan w:val="3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099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5560" w:rsidRPr="001B70BB" w:rsidTr="00CF54BF">
        <w:tc>
          <w:tcPr>
            <w:tcW w:w="1978" w:type="dxa"/>
            <w:vMerge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1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нагрузка</w:t>
            </w:r>
          </w:p>
        </w:tc>
        <w:tc>
          <w:tcPr>
            <w:tcW w:w="2051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2154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Проектная работа</w:t>
            </w:r>
          </w:p>
        </w:tc>
        <w:tc>
          <w:tcPr>
            <w:tcW w:w="2099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Экскурсия</w:t>
            </w:r>
          </w:p>
        </w:tc>
      </w:tr>
      <w:tr w:rsidR="00605560" w:rsidRPr="001B70BB" w:rsidTr="00CF54BF">
        <w:tc>
          <w:tcPr>
            <w:tcW w:w="1978" w:type="dxa"/>
          </w:tcPr>
          <w:p w:rsidR="00605560" w:rsidRPr="001B70BB" w:rsidRDefault="00605560" w:rsidP="00B40346">
            <w:pPr>
              <w:spacing w:before="20"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Ты учишься изображать</w:t>
            </w:r>
          </w:p>
        </w:tc>
        <w:tc>
          <w:tcPr>
            <w:tcW w:w="1891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51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4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560" w:rsidRPr="001B70BB" w:rsidTr="00CF54BF">
        <w:tc>
          <w:tcPr>
            <w:tcW w:w="1978" w:type="dxa"/>
          </w:tcPr>
          <w:p w:rsidR="00605560" w:rsidRPr="001B70BB" w:rsidRDefault="00605560" w:rsidP="00B40346">
            <w:pPr>
              <w:spacing w:before="20"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Ты украшаешь</w:t>
            </w:r>
          </w:p>
        </w:tc>
        <w:tc>
          <w:tcPr>
            <w:tcW w:w="1891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51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54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560" w:rsidRPr="001B70BB" w:rsidTr="00CF54BF">
        <w:tc>
          <w:tcPr>
            <w:tcW w:w="1978" w:type="dxa"/>
          </w:tcPr>
          <w:p w:rsidR="00605560" w:rsidRPr="001B70BB" w:rsidRDefault="00605560" w:rsidP="00B40346">
            <w:pPr>
              <w:spacing w:before="20"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Ты строишь</w:t>
            </w:r>
          </w:p>
        </w:tc>
        <w:tc>
          <w:tcPr>
            <w:tcW w:w="1891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51" w:type="dxa"/>
          </w:tcPr>
          <w:p w:rsidR="00605560" w:rsidRPr="00CF54BF" w:rsidRDefault="00CF54BF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154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9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560" w:rsidRPr="001B70BB" w:rsidTr="00CF54BF">
        <w:tc>
          <w:tcPr>
            <w:tcW w:w="1978" w:type="dxa"/>
          </w:tcPr>
          <w:p w:rsidR="00605560" w:rsidRPr="001B70BB" w:rsidRDefault="00605560" w:rsidP="00B40346">
            <w:pPr>
              <w:spacing w:before="20"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891" w:type="dxa"/>
          </w:tcPr>
          <w:p w:rsidR="00605560" w:rsidRPr="001B70BB" w:rsidRDefault="001518A4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51" w:type="dxa"/>
          </w:tcPr>
          <w:p w:rsidR="00605560" w:rsidRPr="001B70BB" w:rsidRDefault="001518A4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4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560" w:rsidRPr="001B70BB" w:rsidTr="00CF54BF">
        <w:tc>
          <w:tcPr>
            <w:tcW w:w="1978" w:type="dxa"/>
          </w:tcPr>
          <w:p w:rsidR="00605560" w:rsidRPr="001B70BB" w:rsidRDefault="00605560" w:rsidP="00B40346">
            <w:pPr>
              <w:spacing w:before="20"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91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518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1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518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4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0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9" w:type="dxa"/>
          </w:tcPr>
          <w:p w:rsidR="00605560" w:rsidRPr="001B70BB" w:rsidRDefault="00605560" w:rsidP="00B40346">
            <w:pPr>
              <w:spacing w:before="20"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40346" w:rsidRDefault="00B40346" w:rsidP="00B40346">
      <w:pPr>
        <w:shd w:val="clear" w:color="auto" w:fill="FFFFFF"/>
        <w:spacing w:before="20" w:after="2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 обучения</w:t>
      </w:r>
    </w:p>
    <w:p w:rsidR="00B40346" w:rsidRPr="001B70BB" w:rsidRDefault="00B40346" w:rsidP="00B40346">
      <w:pPr>
        <w:shd w:val="clear" w:color="auto" w:fill="FFFFFF"/>
        <w:spacing w:before="20" w:after="2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i/>
          <w:iCs/>
          <w:sz w:val="24"/>
          <w:szCs w:val="24"/>
        </w:rPr>
        <w:t>В конце 1 класса учащиеся</w:t>
      </w:r>
      <w:r w:rsidRPr="001B70BB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1B70B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должны знать:</w:t>
      </w:r>
    </w:p>
    <w:p w:rsidR="00B40346" w:rsidRPr="001B70BB" w:rsidRDefault="00B40346" w:rsidP="00B40346">
      <w:pPr>
        <w:numPr>
          <w:ilvl w:val="0"/>
          <w:numId w:val="1"/>
        </w:numPr>
        <w:shd w:val="clear" w:color="auto" w:fill="FFFFFF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три способа художественной деятельности: изобразительную, декоративную и конструктивную.</w:t>
      </w:r>
    </w:p>
    <w:p w:rsidR="00B40346" w:rsidRPr="001B70BB" w:rsidRDefault="00B40346" w:rsidP="00B40346">
      <w:pPr>
        <w:numPr>
          <w:ilvl w:val="0"/>
          <w:numId w:val="1"/>
        </w:numPr>
        <w:shd w:val="clear" w:color="auto" w:fill="FFFFFF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названиями главных цветов (красный, жёлтый, синий, зелёный, фиолетовый, оранжевый, голубой);</w:t>
      </w:r>
    </w:p>
    <w:p w:rsidR="00B40346" w:rsidRPr="001B70BB" w:rsidRDefault="00B40346" w:rsidP="00B40346">
      <w:pPr>
        <w:numPr>
          <w:ilvl w:val="0"/>
          <w:numId w:val="1"/>
        </w:numPr>
        <w:shd w:val="clear" w:color="auto" w:fill="FFFFFF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правильно работать акварельными красками, ровно закрывать ими нужную поверхность;</w:t>
      </w:r>
    </w:p>
    <w:p w:rsidR="00B40346" w:rsidRPr="001B70BB" w:rsidRDefault="00B40346" w:rsidP="00B40346">
      <w:pPr>
        <w:numPr>
          <w:ilvl w:val="0"/>
          <w:numId w:val="1"/>
        </w:numPr>
        <w:shd w:val="clear" w:color="auto" w:fill="FFFFFF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элементарные правила смешивания цветов (</w:t>
      </w:r>
      <w:proofErr w:type="gramStart"/>
      <w:r w:rsidRPr="001B70BB">
        <w:rPr>
          <w:rFonts w:ascii="Times New Roman" w:eastAsia="Times New Roman" w:hAnsi="Times New Roman" w:cs="Times New Roman"/>
          <w:sz w:val="24"/>
          <w:szCs w:val="24"/>
        </w:rPr>
        <w:t>красный</w:t>
      </w:r>
      <w:proofErr w:type="gramEnd"/>
      <w:r w:rsidRPr="001B70BB">
        <w:rPr>
          <w:rFonts w:ascii="Times New Roman" w:eastAsia="Times New Roman" w:hAnsi="Times New Roman" w:cs="Times New Roman"/>
          <w:sz w:val="24"/>
          <w:szCs w:val="24"/>
        </w:rPr>
        <w:t xml:space="preserve"> + синий = фиолетовый;</w:t>
      </w:r>
    </w:p>
    <w:p w:rsidR="00B40346" w:rsidRPr="001B70BB" w:rsidRDefault="00B40346" w:rsidP="00B40346">
      <w:pPr>
        <w:numPr>
          <w:ilvl w:val="0"/>
          <w:numId w:val="1"/>
        </w:numPr>
        <w:shd w:val="clear" w:color="auto" w:fill="FFFFFF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B70BB">
        <w:rPr>
          <w:rFonts w:ascii="Times New Roman" w:eastAsia="Times New Roman" w:hAnsi="Times New Roman" w:cs="Times New Roman"/>
          <w:sz w:val="24"/>
          <w:szCs w:val="24"/>
        </w:rPr>
        <w:t>синий</w:t>
      </w:r>
      <w:proofErr w:type="gramEnd"/>
      <w:r w:rsidRPr="001B70BB">
        <w:rPr>
          <w:rFonts w:ascii="Times New Roman" w:eastAsia="Times New Roman" w:hAnsi="Times New Roman" w:cs="Times New Roman"/>
          <w:sz w:val="24"/>
          <w:szCs w:val="24"/>
        </w:rPr>
        <w:t xml:space="preserve"> + жёлтый = зелёный) и т. д.</w:t>
      </w:r>
    </w:p>
    <w:p w:rsidR="00B40346" w:rsidRPr="001B70BB" w:rsidRDefault="00B40346" w:rsidP="00B40346">
      <w:pPr>
        <w:numPr>
          <w:ilvl w:val="0"/>
          <w:numId w:val="1"/>
        </w:numPr>
        <w:shd w:val="clear" w:color="auto" w:fill="FFFFFF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простейшие приёмы лепки.</w:t>
      </w:r>
    </w:p>
    <w:p w:rsidR="00B40346" w:rsidRDefault="00B40346" w:rsidP="00B40346">
      <w:pPr>
        <w:shd w:val="clear" w:color="auto" w:fill="FFFFFF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</w:pPr>
    </w:p>
    <w:p w:rsidR="00B40346" w:rsidRPr="001B70BB" w:rsidRDefault="00B40346" w:rsidP="00B40346">
      <w:pPr>
        <w:shd w:val="clear" w:color="auto" w:fill="FFFFFF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     </w:t>
      </w:r>
      <w:r w:rsidRPr="001B70BB">
        <w:rPr>
          <w:rFonts w:ascii="Times New Roman" w:eastAsia="Times New Roman" w:hAnsi="Times New Roman" w:cs="Times New Roman"/>
          <w:i/>
          <w:iCs/>
          <w:sz w:val="24"/>
          <w:szCs w:val="24"/>
        </w:rPr>
        <w:t>В конце 1 класса учащиеся</w:t>
      </w:r>
      <w:r w:rsidRPr="001B70BB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1B70B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должны уметь:</w:t>
      </w:r>
    </w:p>
    <w:p w:rsidR="00B40346" w:rsidRPr="001B70BB" w:rsidRDefault="00B40346" w:rsidP="00B40346">
      <w:pPr>
        <w:numPr>
          <w:ilvl w:val="0"/>
          <w:numId w:val="2"/>
        </w:numPr>
        <w:shd w:val="clear" w:color="auto" w:fill="FFFFFF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B70BB">
        <w:rPr>
          <w:rFonts w:ascii="Times New Roman" w:eastAsia="Times New Roman" w:hAnsi="Times New Roman" w:cs="Times New Roman"/>
          <w:sz w:val="24"/>
          <w:szCs w:val="24"/>
        </w:rPr>
        <w:t>верно</w:t>
      </w:r>
      <w:proofErr w:type="gramEnd"/>
      <w:r w:rsidRPr="001B70BB">
        <w:rPr>
          <w:rFonts w:ascii="Times New Roman" w:eastAsia="Times New Roman" w:hAnsi="Times New Roman" w:cs="Times New Roman"/>
          <w:sz w:val="24"/>
          <w:szCs w:val="24"/>
        </w:rPr>
        <w:t xml:space="preserve"> держать лист бумаги, карандаш;</w:t>
      </w:r>
    </w:p>
    <w:p w:rsidR="00B40346" w:rsidRPr="001B70BB" w:rsidRDefault="00B40346" w:rsidP="00B40346">
      <w:pPr>
        <w:numPr>
          <w:ilvl w:val="0"/>
          <w:numId w:val="2"/>
        </w:numPr>
        <w:shd w:val="clear" w:color="auto" w:fill="FFFFFF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 xml:space="preserve">правильно пользоваться инструментами и материалами </w:t>
      </w:r>
      <w:proofErr w:type="gramStart"/>
      <w:r w:rsidRPr="001B70BB">
        <w:rPr>
          <w:rFonts w:ascii="Times New Roman" w:eastAsia="Times New Roman" w:hAnsi="Times New Roman" w:cs="Times New Roman"/>
          <w:sz w:val="24"/>
          <w:szCs w:val="24"/>
        </w:rPr>
        <w:t>ИЗО</w:t>
      </w:r>
      <w:proofErr w:type="gramEnd"/>
      <w:r w:rsidRPr="001B70B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40346" w:rsidRPr="001B70BB" w:rsidRDefault="00B40346" w:rsidP="00B40346">
      <w:pPr>
        <w:numPr>
          <w:ilvl w:val="0"/>
          <w:numId w:val="2"/>
        </w:numPr>
        <w:shd w:val="clear" w:color="auto" w:fill="FFFFFF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lastRenderedPageBreak/>
        <w:t>выполнять простейшие узоры в полосе, круге из  декоративных форм растительного мира;</w:t>
      </w:r>
    </w:p>
    <w:p w:rsidR="00B40346" w:rsidRPr="001B70BB" w:rsidRDefault="00B40346" w:rsidP="00B40346">
      <w:pPr>
        <w:numPr>
          <w:ilvl w:val="0"/>
          <w:numId w:val="2"/>
        </w:numPr>
        <w:shd w:val="clear" w:color="auto" w:fill="FFFFFF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передавать в рисунке простейшую форму, общее пространственное положение, основной цвет предметов;</w:t>
      </w:r>
    </w:p>
    <w:p w:rsidR="00B40346" w:rsidRPr="001B70BB" w:rsidRDefault="00B40346" w:rsidP="00B40346">
      <w:pPr>
        <w:numPr>
          <w:ilvl w:val="0"/>
          <w:numId w:val="2"/>
        </w:numPr>
        <w:shd w:val="clear" w:color="auto" w:fill="FFFFFF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применять элементы декоративного рисования кистью;</w:t>
      </w:r>
    </w:p>
    <w:p w:rsidR="00B40346" w:rsidRPr="001B70BB" w:rsidRDefault="00B40346" w:rsidP="00B40346">
      <w:pPr>
        <w:numPr>
          <w:ilvl w:val="0"/>
          <w:numId w:val="2"/>
        </w:numPr>
        <w:shd w:val="clear" w:color="auto" w:fill="FFFFFF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применять простейшие приёмы лепки.</w:t>
      </w:r>
    </w:p>
    <w:p w:rsidR="00B40346" w:rsidRDefault="00B40346" w:rsidP="00B40346">
      <w:pPr>
        <w:spacing w:before="20" w:after="2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B40346" w:rsidRDefault="00B40346" w:rsidP="00B40346">
      <w:pPr>
        <w:spacing w:before="20" w:after="2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B40346" w:rsidRDefault="00B40346" w:rsidP="00B40346">
      <w:pPr>
        <w:spacing w:before="20" w:after="2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B40346" w:rsidRDefault="00B40346" w:rsidP="00B40346">
      <w:pPr>
        <w:spacing w:before="20" w:after="2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B40346" w:rsidRDefault="00B40346" w:rsidP="00B40346">
      <w:p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B40346" w:rsidRDefault="00B40346" w:rsidP="00B40346">
      <w:p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B40346" w:rsidRDefault="00B40346" w:rsidP="00B40346">
      <w:p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562CE1" w:rsidRDefault="00562CE1" w:rsidP="002A70D9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562CE1" w:rsidSect="00751740">
          <w:footerReference w:type="default" r:id="rId10"/>
          <w:pgSz w:w="11906" w:h="16838"/>
          <w:pgMar w:top="567" w:right="851" w:bottom="1134" w:left="851" w:header="708" w:footer="708" w:gutter="0"/>
          <w:cols w:space="708"/>
          <w:docGrid w:linePitch="360"/>
        </w:sectPr>
      </w:pPr>
    </w:p>
    <w:p w:rsidR="009F1A52" w:rsidRDefault="009F1A52" w:rsidP="009F1A5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lastRenderedPageBreak/>
        <w:t>Календарно-тематическое планирование  по изобразительному искусству</w:t>
      </w:r>
    </w:p>
    <w:p w:rsidR="00751740" w:rsidRDefault="00CD590A" w:rsidP="009F1A5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1 класс      </w:t>
      </w:r>
    </w:p>
    <w:p w:rsidR="009F1A52" w:rsidRDefault="00CD590A" w:rsidP="009F1A5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201</w:t>
      </w:r>
      <w:r w:rsidR="00922514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9- 2020</w:t>
      </w:r>
      <w:r w:rsidR="009F1A5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proofErr w:type="spellStart"/>
      <w:r w:rsidR="009F1A5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у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ч</w:t>
      </w:r>
      <w:proofErr w:type="gramStart"/>
      <w:r w:rsidR="009F1A5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.г</w:t>
      </w:r>
      <w:proofErr w:type="gramEnd"/>
      <w:r w:rsidR="009F1A5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од</w:t>
      </w:r>
      <w:proofErr w:type="spellEnd"/>
    </w:p>
    <w:p w:rsidR="009F1A52" w:rsidRDefault="009F1A52" w:rsidP="009F1A5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tbl>
      <w:tblPr>
        <w:tblStyle w:val="a7"/>
        <w:tblW w:w="15120" w:type="dxa"/>
        <w:tblLayout w:type="fixed"/>
        <w:tblLook w:val="04A0" w:firstRow="1" w:lastRow="0" w:firstColumn="1" w:lastColumn="0" w:noHBand="0" w:noVBand="1"/>
      </w:tblPr>
      <w:tblGrid>
        <w:gridCol w:w="351"/>
        <w:gridCol w:w="182"/>
        <w:gridCol w:w="1397"/>
        <w:gridCol w:w="21"/>
        <w:gridCol w:w="567"/>
        <w:gridCol w:w="2127"/>
        <w:gridCol w:w="2553"/>
        <w:gridCol w:w="3546"/>
        <w:gridCol w:w="1843"/>
        <w:gridCol w:w="1419"/>
        <w:gridCol w:w="1114"/>
      </w:tblGrid>
      <w:tr w:rsidR="009F1A52" w:rsidTr="002A70D9">
        <w:trPr>
          <w:trHeight w:val="146"/>
        </w:trPr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№</w:t>
            </w:r>
          </w:p>
        </w:tc>
        <w:tc>
          <w:tcPr>
            <w:tcW w:w="1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Тема урока</w:t>
            </w:r>
          </w:p>
        </w:tc>
        <w:tc>
          <w:tcPr>
            <w:tcW w:w="5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Кол-во часов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Элементы содержания</w:t>
            </w:r>
          </w:p>
        </w:tc>
        <w:tc>
          <w:tcPr>
            <w:tcW w:w="7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Дата проведения</w:t>
            </w:r>
          </w:p>
        </w:tc>
      </w:tr>
      <w:tr w:rsidR="009F1A52" w:rsidTr="002A70D9">
        <w:trPr>
          <w:trHeight w:val="146"/>
        </w:trPr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A52" w:rsidRDefault="009F1A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5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A52" w:rsidRDefault="009F1A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5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A52" w:rsidRDefault="009F1A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A52" w:rsidRDefault="009F1A5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предметные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личностные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По плану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Фактически</w:t>
            </w:r>
          </w:p>
        </w:tc>
      </w:tr>
      <w:tr w:rsidR="009F1A52" w:rsidTr="002A70D9">
        <w:trPr>
          <w:trHeight w:val="146"/>
        </w:trPr>
        <w:tc>
          <w:tcPr>
            <w:tcW w:w="12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                                                       Ты учишься изображать </w:t>
            </w:r>
            <w:proofErr w:type="gramStart"/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9 часов)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9F1A52" w:rsidTr="002A70D9">
        <w:trPr>
          <w:trHeight w:val="146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9F1A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Введение в предмет.</w:t>
            </w:r>
          </w:p>
          <w:p w:rsidR="009F1A52" w:rsidRDefault="009F1A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Рассматривать выставку детских работ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Style w:val="FontStyle34"/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Style w:val="FontStyle36"/>
                <w:rFonts w:eastAsiaTheme="minorHAnsi"/>
                <w:sz w:val="24"/>
                <w:szCs w:val="24"/>
              </w:rPr>
              <w:t xml:space="preserve">Научится: 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t>состав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лять описательный рассказ; находить в окружающей действительности изображения, сделанные худож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никами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Style w:val="FontStyle34"/>
                <w:rFonts w:eastAsiaTheme="minorHAnsi"/>
                <w:sz w:val="24"/>
                <w:szCs w:val="24"/>
              </w:rPr>
            </w:pPr>
            <w:proofErr w:type="gramStart"/>
            <w:r>
              <w:rPr>
                <w:rStyle w:val="FontStyle36"/>
                <w:rFonts w:eastAsiaTheme="minorHAnsi"/>
                <w:sz w:val="24"/>
                <w:szCs w:val="24"/>
              </w:rPr>
              <w:t>Регулятивные</w:t>
            </w:r>
            <w:proofErr w:type="gramEnd"/>
            <w:r>
              <w:rPr>
                <w:rStyle w:val="FontStyle36"/>
                <w:rFonts w:eastAsiaTheme="minorHAnsi"/>
                <w:sz w:val="24"/>
                <w:szCs w:val="24"/>
              </w:rPr>
              <w:t xml:space="preserve">: 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t>адекватно исполь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зовать речь.</w:t>
            </w:r>
          </w:p>
          <w:p w:rsidR="009F1A52" w:rsidRDefault="009F1A52">
            <w:pPr>
              <w:rPr>
                <w:rStyle w:val="FontStyle34"/>
                <w:rFonts w:eastAsiaTheme="minorHAnsi"/>
                <w:sz w:val="24"/>
                <w:szCs w:val="24"/>
              </w:rPr>
            </w:pPr>
            <w:r>
              <w:rPr>
                <w:rStyle w:val="FontStyle36"/>
                <w:rFonts w:eastAsiaTheme="minorHAnsi"/>
                <w:sz w:val="24"/>
                <w:szCs w:val="24"/>
              </w:rPr>
              <w:t xml:space="preserve">Познавательные: 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t>рассуждать</w:t>
            </w:r>
          </w:p>
          <w:p w:rsidR="009F1A52" w:rsidRDefault="009F1A52">
            <w:pPr>
              <w:rPr>
                <w:rStyle w:val="FontStyle34"/>
                <w:rFonts w:eastAsiaTheme="minorHAnsi"/>
                <w:sz w:val="24"/>
                <w:szCs w:val="24"/>
              </w:rPr>
            </w:pPr>
            <w:r>
              <w:rPr>
                <w:rStyle w:val="FontStyle34"/>
                <w:rFonts w:eastAsiaTheme="minorHAnsi"/>
                <w:sz w:val="24"/>
                <w:szCs w:val="24"/>
              </w:rPr>
              <w:t>о содержании рисунков, сделанных</w:t>
            </w:r>
          </w:p>
          <w:p w:rsidR="009F1A52" w:rsidRDefault="009F1A52">
            <w:pPr>
              <w:rPr>
                <w:rStyle w:val="FontStyle34"/>
                <w:rFonts w:eastAsiaTheme="minorHAnsi"/>
                <w:sz w:val="24"/>
                <w:szCs w:val="24"/>
              </w:rPr>
            </w:pPr>
            <w:r>
              <w:rPr>
                <w:rStyle w:val="FontStyle34"/>
                <w:rFonts w:eastAsiaTheme="minorHAnsi"/>
                <w:sz w:val="24"/>
                <w:szCs w:val="24"/>
              </w:rPr>
              <w:t>детьми.</w:t>
            </w:r>
          </w:p>
          <w:p w:rsidR="009F1A52" w:rsidRDefault="009F1A52">
            <w:pPr>
              <w:rPr>
                <w:rStyle w:val="FontStyle34"/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Style w:val="FontStyle36"/>
                <w:rFonts w:eastAsiaTheme="minorHAnsi"/>
                <w:sz w:val="24"/>
                <w:szCs w:val="24"/>
              </w:rPr>
              <w:t xml:space="preserve">Коммуникативные: 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t>задавать во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просы, слушать собеседника, вести устный диалог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Style w:val="FontStyle36"/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Style w:val="FontStyle34"/>
                <w:rFonts w:eastAsiaTheme="minorHAnsi"/>
                <w:sz w:val="24"/>
                <w:szCs w:val="24"/>
              </w:rPr>
              <w:t>Доброжела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тельность и эмоциональ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но-нравствен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ная отзыв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</w:r>
            <w:r>
              <w:rPr>
                <w:rStyle w:val="FontStyle36"/>
                <w:rFonts w:eastAsiaTheme="minorHAnsi"/>
                <w:sz w:val="24"/>
                <w:szCs w:val="24"/>
              </w:rPr>
              <w:t>чивость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Pr="00E778B3" w:rsidRDefault="008912F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05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9F1A52" w:rsidTr="002A70D9">
        <w:trPr>
          <w:trHeight w:val="146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Изображение всюду вокруг нас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Рассматривать иллюстрации в детских книгах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Научится:</w:t>
            </w:r>
            <w:r>
              <w:rPr>
                <w:rFonts w:ascii="Times New Roman" w:hAnsi="Times New Roman" w:cs="Times New Roman"/>
              </w:rPr>
              <w:t xml:space="preserve"> составлять описательный рассказ; находить в окружающей действительности изображения, сделанные художниками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адекватно использовать речь.</w:t>
            </w:r>
          </w:p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рассуждать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br/>
              <w:t>о содержании рисунков, сделанных детьми.</w:t>
            </w:r>
          </w:p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задавать вопросы, слушать собеседника, вести устный диалог</w:t>
            </w:r>
          </w:p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Доброжелательность </w:t>
            </w:r>
            <w:r>
              <w:rPr>
                <w:rFonts w:ascii="Times New Roman" w:hAnsi="Times New Roman" w:cs="Times New Roman"/>
              </w:rPr>
              <w:br/>
              <w:t>и эмоционально-нравственная отзывчивость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8912F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12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9F1A52" w:rsidTr="002A70D9">
        <w:trPr>
          <w:trHeight w:val="146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Мастер Изображения учит видеть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Находить, рассматривать  красоту в обыкновенных явлениях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природы.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видеть различия в строении деревьев, форме листьев, цвете; собирать материал для гербария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</w:t>
            </w:r>
          </w:p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различные листья на основе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выявления их геометрических форм.</w:t>
            </w:r>
          </w:p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свои затруднения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Ценностное отношение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природному миру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8912F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19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9F1A52" w:rsidTr="002A70D9">
        <w:trPr>
          <w:trHeight w:val="146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4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Изображать можно пятном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Соотносить форму пятна с опытом зрительных впечатлений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превращать произвольно сделанное краской и кистью пятно в изображение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зверюшки</w:t>
            </w:r>
            <w:proofErr w:type="gramEnd"/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вносить необходимые коррективы на основе оценки сделанных ошибок.</w:t>
            </w:r>
          </w:p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осуществлять поиск и выделение необходимой информации; определять общую цель и пути ее достижения.</w:t>
            </w:r>
          </w:p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проявлять активность для решения познавательных задач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Ценностное отношение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природному миру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7C0092" w:rsidP="008912F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</w:t>
            </w:r>
            <w:r w:rsidR="008912F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9F1A52" w:rsidTr="002A70D9">
        <w:trPr>
          <w:trHeight w:val="146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Изображать можно в объёме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Овладевать первичными навыками изображения в объёме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превращать комок пластилина в птицу или зверушку способами вытягивания и вдавливания (работа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пластилином)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воспринимать предложения учителей,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товарищей по исправлению допущенных ошибок.</w:t>
            </w:r>
          </w:p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в разнообразии способов решения задач.</w:t>
            </w:r>
          </w:p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оказывать взаимопомощь в сотрудничестве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Самооценка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на основе критериев успешной деятельности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8912F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3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9F1A52" w:rsidTr="002A70D9">
        <w:trPr>
          <w:trHeight w:val="146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Изображать можно линией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Находить и наблюдать линии и их ритм в природе. Овладевать первичными навыками изображения на плоскости с помощью линии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делать линией рисунок на тему «Расскажи нам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себе»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составлять план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последовательность действий. </w:t>
            </w:r>
          </w:p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сочинять и рассказывать с помощью линейных изображений сюжет из своей жизни. </w:t>
            </w:r>
            <w:proofErr w:type="gramEnd"/>
          </w:p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задавать вопросы; обращаться за помощью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одноклассникам, учителю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Понимание чувства других людей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сопереживание им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8912F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10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9F1A52" w:rsidTr="002A70D9">
        <w:trPr>
          <w:trHeight w:val="146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Разноцветные краски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Соотносить цвет с </w:t>
            </w: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вызываемыми</w:t>
            </w:r>
            <w:proofErr w:type="gram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им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предметными ассоциациям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рисовать то, что каждая краска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напоминает; радоваться общению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красками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предвосхищать результат.</w:t>
            </w:r>
          </w:p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и результат деятельности.</w:t>
            </w:r>
          </w:p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собственное мнение и позицию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A52" w:rsidRDefault="009F1A5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Уважительное отношение 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иному мнению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8912F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17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52" w:rsidRDefault="009F1A5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46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8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Изобразить можно и то, что невидимо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Соотносить восприятие цвета со своими чувствами и эмоциями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рисовать то, что каждая краска напоминает; радоваться общению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красками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предвосхищать результат.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и результат деятельности.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собственное мнение и позицию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Уважительное отношение к иному мнению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8912F3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24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099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Художники и зрители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Обсуждать работы одноклассников с точки зрения содержания и средств его выражения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воспринимать произведения искусства; оценивать работы товарищей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поиск и выделение необходимой информации из различных источников. </w:t>
            </w:r>
            <w:proofErr w:type="gramEnd"/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обсуждать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анализировать работы одноклассников с позиций творческих задач данной темы, с точки зрения содержания и средств его выражения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Уважительное отношение к иному мнению, истории и культуре разных народов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8912F3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7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46"/>
        </w:trPr>
        <w:tc>
          <w:tcPr>
            <w:tcW w:w="12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«Ты украшаешь» 7 часов</w:t>
            </w:r>
          </w:p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46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Мир полон украшений. Цветы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Видеть красоту в неброских деталях природы. Составлять из готовых цветов коллекцию работу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видеть украшения в окружающих предметах; украшать – разрисовывать цветы-заготовки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воспринимать предложения учителя.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выделять и обобщенно фиксировать группы существенных признаков объектов.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формулировать свои затруднения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 решении учебной задачи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Эстетические потребности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8912F3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14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A6257C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13.11</w:t>
            </w:r>
          </w:p>
        </w:tc>
      </w:tr>
      <w:tr w:rsidR="002A70D9" w:rsidTr="002A70D9">
        <w:trPr>
          <w:trHeight w:val="146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Красоту надо уметь замечать. Узоры на крыльях.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Понимать простые основы симметрии. Разглядывать узоры и формы, созданные природой, интерпретировать их в собственных изображениях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видеть красоту природы, многообразие узоров в природе; использовать новые художественные техники и материалы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рисовать бабочку крупно, на весь лист; делать симметричный узор на крыльях, передавая узорчатую красоту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преобразовывать познавательную задачу в практическую.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поиск и выделение необходимой информации из различных источников.</w:t>
            </w:r>
            <w:proofErr w:type="gramEnd"/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проявлять активность в коллективной деятельности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Ориентированный взгляд на мир в разнообразии природы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8912F3" w:rsidP="007C009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21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114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Красивые рыбы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Осваивать простые приёмы работы в технике плоскостной и объёмной аппликации. Учиться соотносить пятно и линию в декоративном узоре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видеть красоту разнообразных поверхностей; украшать рыбок узорами чешуи в технике монотипии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соотносить правильность выполнения действия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требованиями конкретной задачи.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подводить под понятие на основе распознания объектов.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предлагать помощь и сотрудничество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Эстетические чувства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8912F3" w:rsidP="007C009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28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114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Украшения птиц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Наблюдать формы декоративно понимаемых элементов в природе. Выполнять объёмные работы с бумагой разной фактуры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рассматривать птиц, обращая внимание не только на цвет, но и на форму; изображать нарядную птицу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технике объемной аппликации, коллажа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вносить необходимые дополнения и изменения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действия.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создавать модели для решения задач.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задавать вопросы, необходимые для организации собственной деятельности, соблюдать правила общения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Эмоционально-нравственная отзывчивость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8912F3" w:rsidP="007C009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5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931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14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Узоры</w:t>
            </w: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которые создали люди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Находить орнаментальные украшения в предметном окружении человека, в предметах, созданных человеком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придумывать свой орнамент; образно, свободно писать красками и кистью эскиз на листе бумаги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составлять план, осуществлять последовательность действий.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ориентироваться в разнообразии способов решения задач.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собственную позицию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Уважительное отношение к иному мнению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8912F3" w:rsidP="007C009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12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114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Как украшает себя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Рассматривать изображения </w:t>
            </w: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сказоч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. героев. Изображать </w:t>
            </w: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сказ</w:t>
            </w: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ероев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, опираясь на изображения характерные для них.  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узнавать и изображать сказочных персонажей по свойственным им украшениям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вносить необходимые коррективы после завершения работы.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подводить под понятие на основе выделения существенных признаков.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строить понятные для партнера высказывания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Эмоциональная отзывчивость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8912F3" w:rsidP="008912F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19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249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Мастер Украшения помогает сделать праздник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Соотносить деятельность по изображению и украшению. Фантазировать на предмет украшения классной комнаты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создавать праздничные украшения из цветной бумаги для новогодней елки 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предвидеть возможности получения конкретного результата.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выбирать наиболее эффективные способы решения задач.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оказывать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сотрудничестве взаимопомощь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Этические чувства – доброжелательность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922514" w:rsidP="007C009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26.12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83"/>
        </w:trPr>
        <w:tc>
          <w:tcPr>
            <w:tcW w:w="12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Ты строишь (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часов)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366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Постройки в нашей жизни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Рассматривать выставку детских работ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придумывать и изображать сказочный дом для себя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своих друзей или сказочные дома героев детских книг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речь для регуляции своего действия.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сравнение, классификацию по заданным критериям.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собеседника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Уважительное отношение к иному мнению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922514" w:rsidP="007C009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9.01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549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Дома бывают разными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Рассматривать иллюстрации в детских книгах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Style w:val="FontStyle34"/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Style w:val="FontStyle36"/>
                <w:rFonts w:eastAsiaTheme="minorHAnsi"/>
                <w:sz w:val="24"/>
                <w:szCs w:val="24"/>
              </w:rPr>
              <w:t xml:space="preserve">Научится 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t>приду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мывать и изобра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жать сказочный дом для себя и своих друзей или сказочные дома героев дет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ских книг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Style w:val="FontStyle34"/>
                <w:rFonts w:eastAsiaTheme="minorHAnsi"/>
                <w:sz w:val="24"/>
                <w:szCs w:val="24"/>
              </w:rPr>
            </w:pPr>
            <w:r>
              <w:rPr>
                <w:rStyle w:val="FontStyle36"/>
                <w:rFonts w:eastAsiaTheme="minorHAnsi"/>
                <w:sz w:val="24"/>
                <w:szCs w:val="24"/>
              </w:rPr>
              <w:t xml:space="preserve">Регулятивные: 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t xml:space="preserve">использовать речь для регуляции своего действия. </w:t>
            </w:r>
          </w:p>
          <w:p w:rsidR="002A70D9" w:rsidRDefault="002A70D9" w:rsidP="002A70D9">
            <w:pPr>
              <w:rPr>
                <w:rStyle w:val="FontStyle34"/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>
              <w:rPr>
                <w:rStyle w:val="FontStyle36"/>
                <w:rFonts w:eastAsiaTheme="minorHAnsi"/>
                <w:sz w:val="24"/>
                <w:szCs w:val="24"/>
              </w:rPr>
              <w:t>Познавательные</w:t>
            </w:r>
            <w:proofErr w:type="gramEnd"/>
            <w:r>
              <w:rPr>
                <w:rStyle w:val="FontStyle36"/>
                <w:rFonts w:eastAsiaTheme="minorHAnsi"/>
                <w:sz w:val="24"/>
                <w:szCs w:val="24"/>
              </w:rPr>
              <w:t xml:space="preserve">: 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t>осуществлять сравнение, классификацию по за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 xml:space="preserve">данным критериям. </w:t>
            </w:r>
            <w:proofErr w:type="gramStart"/>
            <w:r>
              <w:rPr>
                <w:rStyle w:val="FontStyle36"/>
                <w:rFonts w:eastAsiaTheme="minorHAnsi"/>
                <w:sz w:val="24"/>
                <w:szCs w:val="24"/>
              </w:rPr>
              <w:t>Коммуникативные</w:t>
            </w:r>
            <w:proofErr w:type="gramEnd"/>
            <w:r>
              <w:rPr>
                <w:rStyle w:val="FontStyle36"/>
                <w:rFonts w:eastAsiaTheme="minorHAnsi"/>
                <w:sz w:val="24"/>
                <w:szCs w:val="24"/>
              </w:rPr>
              <w:t xml:space="preserve">: 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t>слушать собе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седника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Style w:val="FontStyle34"/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Style w:val="FontStyle34"/>
                <w:rFonts w:eastAsiaTheme="minorHAnsi"/>
                <w:sz w:val="24"/>
                <w:szCs w:val="24"/>
              </w:rPr>
              <w:t>Уважитель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ное отноше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ние к иному мнению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922514" w:rsidP="007C009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16.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565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Домики, которые построила природа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Находить, рассматривать  красоту в обыкновенных явлениях природы.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видеть домики в любом предмете; изображать сказочные домики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форме различных предметов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устанавливать соответствие полученного результата поставленной цели.</w:t>
            </w:r>
            <w:proofErr w:type="gramEnd"/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сбор информации.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формулировать свои затруднения; обращаться за помощью к одноклассникам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Готовность следовать нормам природоохранного поведения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922514" w:rsidP="007C009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23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</w:t>
            </w:r>
            <w:r w:rsidR="008912F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549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Дома снаружи и внутри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Соотносить форму пятна с опытом зрительных впечатлений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изображать фантазийные дома (в виде букв алфавита, бытовых предметов и др.), их вид снаружи и внутри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воспринимать предложения учителей, товарищей.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оценивать результат деятельности.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проявлять активность в решении познавательных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Самооценка работы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922514" w:rsidP="007C009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30.01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565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Строим город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Овладевать первичными навыками изображения в объёме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строить домик путем складывания бумажного цилиндра, его сгибания и добавления необходимых частей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стабилизировать эмоциональное состояние.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узнавать, называть объекты окружающей действительности.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взаимный контроль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Навыки сотрудничества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922514" w:rsidP="007C009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6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931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22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Всё имеет своё строение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Находить и наблюдать линии и их ритм в природе. Овладевать первичными навыками изображения на плоскости с помощью линии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создавать из простых геометрических форм изображения животных в технике аппликации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последовательность действий.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 для решения задачи.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обращаться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за помощью к учителю, одноклассникам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Уважительное отношение к иному мнению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1E5582" w:rsidP="007C009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20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</w:t>
            </w:r>
            <w:r w:rsidR="008912F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46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Строим вещи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Соотносить цвет с </w:t>
            </w: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вызываемыми</w:t>
            </w:r>
            <w:proofErr w:type="gram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им предметными ассоциациям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Style w:val="FontStyle34"/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Style w:val="FontStyle34"/>
                <w:rFonts w:eastAsiaTheme="minorHAnsi"/>
                <w:sz w:val="24"/>
                <w:szCs w:val="24"/>
              </w:rPr>
              <w:t>Научится конст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руировать из бу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маги упаковки и украшать их, производя пра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вильных порядок учебных действий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Style w:val="FontStyle34"/>
                <w:rFonts w:eastAsiaTheme="minorHAnsi"/>
                <w:sz w:val="24"/>
                <w:szCs w:val="24"/>
              </w:rPr>
            </w:pPr>
            <w:proofErr w:type="gramStart"/>
            <w:r>
              <w:rPr>
                <w:rStyle w:val="FontStyle34"/>
                <w:rFonts w:eastAsiaTheme="minorHAnsi"/>
                <w:b/>
                <w:bCs/>
                <w:sz w:val="24"/>
                <w:szCs w:val="24"/>
              </w:rPr>
              <w:t>Регулятивные</w:t>
            </w:r>
            <w:proofErr w:type="gramEnd"/>
            <w:r>
              <w:rPr>
                <w:rStyle w:val="FontStyle34"/>
                <w:rFonts w:eastAsiaTheme="minorHAnsi"/>
                <w:sz w:val="24"/>
                <w:szCs w:val="24"/>
              </w:rPr>
              <w:t>: концентрировать волю.</w:t>
            </w:r>
          </w:p>
          <w:p w:rsidR="002A70D9" w:rsidRDefault="002A70D9" w:rsidP="002A70D9">
            <w:pPr>
              <w:rPr>
                <w:rStyle w:val="FontStyle34"/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Style w:val="FontStyle34"/>
                <w:rFonts w:eastAsiaTheme="minorHAnsi"/>
                <w:b/>
                <w:bCs/>
                <w:sz w:val="24"/>
                <w:szCs w:val="24"/>
              </w:rPr>
              <w:t>Познавательные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t xml:space="preserve">: использовать общие приемы решения задач. </w:t>
            </w:r>
            <w:r>
              <w:rPr>
                <w:rStyle w:val="FontStyle34"/>
                <w:rFonts w:eastAsiaTheme="minorHAnsi"/>
                <w:b/>
                <w:bCs/>
                <w:sz w:val="24"/>
                <w:szCs w:val="24"/>
              </w:rPr>
              <w:t>Коммуникативные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t>: задавать во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просы, необходимые для организа</w:t>
            </w:r>
            <w:r>
              <w:rPr>
                <w:rStyle w:val="FontStyle34"/>
                <w:rFonts w:eastAsiaTheme="minorHAnsi"/>
                <w:sz w:val="24"/>
                <w:szCs w:val="24"/>
              </w:rPr>
              <w:softHyphen/>
              <w:t>ции собственной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Style w:val="FontStyle34"/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Style w:val="FontStyle34"/>
                <w:rFonts w:eastAsiaTheme="minorHAnsi"/>
                <w:sz w:val="24"/>
                <w:szCs w:val="24"/>
              </w:rPr>
              <w:t>Эстетические потребности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1E5582" w:rsidP="007C009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27.02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2002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Город, в котором мы живём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Обсуждать работы одноклассников с точки зрения содержания и средств его выражения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создавать работу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впечатлению после экскурсии; описывать архитектурные впечатления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реализации; использовать речь для регуляции своего действия.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поиск и выделение необходимой информации.</w:t>
            </w:r>
            <w:proofErr w:type="gramEnd"/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собственное мнение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Уважительное отношение к культуре, доброжелательность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1E5582" w:rsidP="007C009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5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</w:t>
            </w:r>
            <w:r w:rsidR="008912F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46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Три  Брат</w:t>
            </w: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Мастера всегда трудятся вместе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Рассматривать выставку детских работ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смотреть и обсуждать рисунки, скульптуры, выделяя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них работу каждого из Мастеров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различать три вида художественной деятельности.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строить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монологичное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высказывание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Уважительное отношение к иному мнению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1E5582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12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</w:t>
            </w:r>
            <w:r w:rsidR="008912F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46"/>
        </w:trPr>
        <w:tc>
          <w:tcPr>
            <w:tcW w:w="12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Изображение, украшение, постройк</w:t>
            </w:r>
            <w:r w:rsidR="007820B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а всегда помогают друг другу (9 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часов)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46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Праздник Весны. Праздник  птиц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Рассматривать иллюстрации в детских книгах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выявлять изменения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природе с приходом весны; изображать пейзаж на заданную тему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вносить необходимые дополнения и изменения. 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явления окружающей действительности.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ставить вопросы по данной проблеме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Навыки сотрудничества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1E5582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19.03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1E558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46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Разноцветные жуки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Находить, рассматривать  красоту в обыкновенных явлениях природы.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создавать коллективную работу; определять, что в работе было постройкой, украшением, изображением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последовательность промежуточных целей.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ориентироваться в разнообразии способов решения задач.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договариваться о распределении функций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совместной деятельности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Самооценка работы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5756D6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</w:t>
            </w:r>
            <w:r w:rsidR="008912F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46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Сказочная страна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Соотносить форму пятна с опытом зрительных впечатлений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работу, используя краски теплых оттенков; определять изобразительную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декоративную деятельность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устанавливать соответствие полученного результата поставленной цели.</w:t>
            </w:r>
            <w:proofErr w:type="gramEnd"/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выделять группы существенных признаков объектов.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обращаться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помощью к одноклассникам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процессе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Уважительное отношение к культуре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5756D6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9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</w:t>
            </w:r>
            <w:r w:rsidR="008912F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46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Сказочная страна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Соотносить форму пятна с опытом зрительных впечатлений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работу, используя краски теплых оттенков; определять изобразительную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декоративную деятельность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устанавливать соответствие полученного результата поставленной цели.</w:t>
            </w:r>
            <w:proofErr w:type="gramEnd"/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выделять группы существенных признаков объектов.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обращаться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помощью к одноклассникам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процессе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Уважительное отношение к культуре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5756D6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16</w:t>
            </w:r>
            <w:r w:rsidR="008912F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0</w:t>
            </w:r>
            <w:r w:rsidR="008912F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46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Времена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Овладевать первичными навыками изображения в объёме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этапы работы; определять художественные задачи и художественные средства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действие в соответствии с поставленной задачей.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контролировать процесс деятельности.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аргументировать свою позицию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Эстетические потребности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5756D6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23.04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46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Красота наступающего лета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Находить и наблюдать линии и их ритм в природе. Овладевать первичными навыками изображения на плоскости с помощью линии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рассматривать произведения известных художников: картины и скульптуры; создавать композицию по впечатлениям от летней природы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соотносить правильность выбора и результата действия с требованиями конкретных задач.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поиск и выделение необходимой информации.</w:t>
            </w:r>
            <w:proofErr w:type="gramEnd"/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проявлять активность во взаимодействии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Уважительное отношение к иному мнению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5756D6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30.04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5756D6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46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32</w:t>
            </w:r>
          </w:p>
          <w:p w:rsidR="007820BF" w:rsidRDefault="007820BF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Образ лета в русском искусстве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1518A4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Обсуждать работы одноклассников с точки зрения содержания и средств его выражения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рассматривать произведения известных художников: картины и скульптуры; создавать композицию по впечатлениям от летней природы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соотносить правильность выбора и результата действия с требованиями конкретных задач.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поиск и выделение необходимой информации.</w:t>
            </w:r>
            <w:proofErr w:type="gramEnd"/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проявлять активность во взаимодействии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Уважительное отношение к иному мнению и к культуре своего народа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5756D6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7.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05</w:t>
            </w:r>
          </w:p>
          <w:p w:rsidR="007820BF" w:rsidRDefault="007820BF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A70D9" w:rsidTr="002A70D9">
        <w:trPr>
          <w:trHeight w:val="146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="001518A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F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Экскурсия в природу</w:t>
            </w:r>
          </w:p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(парк)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0D9" w:rsidRDefault="002A70D9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Соотносить цвет с </w:t>
            </w: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вызываемыми</w:t>
            </w:r>
            <w:proofErr w:type="gram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им предметными ассоциациям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работу, используя краски теплых оттенков; определять изобразительную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декоративную деятельность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устанавливать соответствие полученного результата поставленной цели.</w:t>
            </w:r>
            <w:proofErr w:type="gramEnd"/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выделять группы существенных признаков объектов.</w:t>
            </w:r>
          </w:p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обращаться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помощью к одноклассникам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процессе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Уважительное отношение к культуре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1518A4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14</w:t>
            </w:r>
            <w:r w:rsidR="007C00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D9" w:rsidRDefault="002A70D9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1518A4" w:rsidTr="002A70D9">
        <w:trPr>
          <w:trHeight w:val="146"/>
        </w:trPr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8A4" w:rsidRDefault="001518A4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8A4" w:rsidRDefault="001518A4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8A4" w:rsidRDefault="001518A4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8A4" w:rsidRDefault="001518A4" w:rsidP="002A70D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8A4" w:rsidRDefault="001518A4" w:rsidP="002A70D9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8A4" w:rsidRDefault="001518A4" w:rsidP="002A70D9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8A4" w:rsidRDefault="001518A4" w:rsidP="002A70D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8A4" w:rsidRDefault="001518A4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8A4" w:rsidRDefault="001518A4" w:rsidP="002A70D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</w:tbl>
    <w:p w:rsidR="009F1A52" w:rsidRDefault="009F1A52" w:rsidP="009F1A52">
      <w:pPr>
        <w:spacing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eastAsia="en-US"/>
        </w:rPr>
      </w:pPr>
    </w:p>
    <w:p w:rsidR="009F1A52" w:rsidRDefault="009F1A52" w:rsidP="009F1A5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F1A52" w:rsidRDefault="009F1A52" w:rsidP="00B4034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A52" w:rsidRDefault="009F1A52" w:rsidP="00B4034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A52" w:rsidRDefault="009F1A52" w:rsidP="00B4034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A52" w:rsidRDefault="009F1A52" w:rsidP="00B4034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A52" w:rsidRDefault="009F1A52" w:rsidP="009F1A5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sectPr w:rsidR="009F1A52" w:rsidSect="00B40346"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514" w:rsidRDefault="00922514" w:rsidP="00562CE1">
      <w:pPr>
        <w:spacing w:after="0" w:line="240" w:lineRule="auto"/>
      </w:pPr>
      <w:r>
        <w:separator/>
      </w:r>
    </w:p>
  </w:endnote>
  <w:endnote w:type="continuationSeparator" w:id="0">
    <w:p w:rsidR="00922514" w:rsidRDefault="00922514" w:rsidP="00562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3929055"/>
    </w:sdtPr>
    <w:sdtEndPr/>
    <w:sdtContent>
      <w:p w:rsidR="00922514" w:rsidRDefault="00DD37F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922514" w:rsidRDefault="0092251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514" w:rsidRDefault="00922514" w:rsidP="00562CE1">
      <w:pPr>
        <w:spacing w:after="0" w:line="240" w:lineRule="auto"/>
      </w:pPr>
      <w:r>
        <w:separator/>
      </w:r>
    </w:p>
  </w:footnote>
  <w:footnote w:type="continuationSeparator" w:id="0">
    <w:p w:rsidR="00922514" w:rsidRDefault="00922514" w:rsidP="00562C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77C1"/>
    <w:multiLevelType w:val="multilevel"/>
    <w:tmpl w:val="E5F8E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5952C55"/>
    <w:multiLevelType w:val="multilevel"/>
    <w:tmpl w:val="D68AE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77D5B6E"/>
    <w:multiLevelType w:val="multilevel"/>
    <w:tmpl w:val="A9165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62571C"/>
    <w:multiLevelType w:val="multilevel"/>
    <w:tmpl w:val="40AED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A9B7FC4"/>
    <w:multiLevelType w:val="multilevel"/>
    <w:tmpl w:val="D3447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E4D7104"/>
    <w:multiLevelType w:val="multilevel"/>
    <w:tmpl w:val="F07E9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2CE1"/>
    <w:rsid w:val="00014E29"/>
    <w:rsid w:val="00027CE5"/>
    <w:rsid w:val="00040E2F"/>
    <w:rsid w:val="00052E7D"/>
    <w:rsid w:val="00076ADC"/>
    <w:rsid w:val="00077760"/>
    <w:rsid w:val="00084109"/>
    <w:rsid w:val="00090A8C"/>
    <w:rsid w:val="000C3C74"/>
    <w:rsid w:val="000D6503"/>
    <w:rsid w:val="000E21DD"/>
    <w:rsid w:val="00102227"/>
    <w:rsid w:val="00104F10"/>
    <w:rsid w:val="00147162"/>
    <w:rsid w:val="001518A4"/>
    <w:rsid w:val="00153A21"/>
    <w:rsid w:val="00165032"/>
    <w:rsid w:val="001923D1"/>
    <w:rsid w:val="001C03E5"/>
    <w:rsid w:val="001D1E9A"/>
    <w:rsid w:val="001E5582"/>
    <w:rsid w:val="002106AC"/>
    <w:rsid w:val="00225FC9"/>
    <w:rsid w:val="00230427"/>
    <w:rsid w:val="00233FAC"/>
    <w:rsid w:val="00242965"/>
    <w:rsid w:val="00244A34"/>
    <w:rsid w:val="002550C3"/>
    <w:rsid w:val="00257B64"/>
    <w:rsid w:val="00272BF4"/>
    <w:rsid w:val="00282172"/>
    <w:rsid w:val="0028374A"/>
    <w:rsid w:val="0028689E"/>
    <w:rsid w:val="00291693"/>
    <w:rsid w:val="002965DE"/>
    <w:rsid w:val="002A70D9"/>
    <w:rsid w:val="002B3FDA"/>
    <w:rsid w:val="002F06B5"/>
    <w:rsid w:val="003045A2"/>
    <w:rsid w:val="00304C58"/>
    <w:rsid w:val="003211BA"/>
    <w:rsid w:val="00322846"/>
    <w:rsid w:val="0034460C"/>
    <w:rsid w:val="00377C5B"/>
    <w:rsid w:val="00391E70"/>
    <w:rsid w:val="00397D2E"/>
    <w:rsid w:val="003B530C"/>
    <w:rsid w:val="003C24E1"/>
    <w:rsid w:val="003F18B4"/>
    <w:rsid w:val="00451D1A"/>
    <w:rsid w:val="00470A27"/>
    <w:rsid w:val="00490706"/>
    <w:rsid w:val="004A3073"/>
    <w:rsid w:val="004C1B90"/>
    <w:rsid w:val="004D03EE"/>
    <w:rsid w:val="004D267E"/>
    <w:rsid w:val="004D6FCB"/>
    <w:rsid w:val="004E2A29"/>
    <w:rsid w:val="00515AD4"/>
    <w:rsid w:val="005553E7"/>
    <w:rsid w:val="00562CE1"/>
    <w:rsid w:val="0057105C"/>
    <w:rsid w:val="005756D6"/>
    <w:rsid w:val="005967AD"/>
    <w:rsid w:val="005D3719"/>
    <w:rsid w:val="005D4958"/>
    <w:rsid w:val="005D759D"/>
    <w:rsid w:val="005E180F"/>
    <w:rsid w:val="00601BB1"/>
    <w:rsid w:val="00604AAF"/>
    <w:rsid w:val="00605560"/>
    <w:rsid w:val="00612308"/>
    <w:rsid w:val="00613B17"/>
    <w:rsid w:val="00615AE7"/>
    <w:rsid w:val="006235B2"/>
    <w:rsid w:val="0062583E"/>
    <w:rsid w:val="006475A5"/>
    <w:rsid w:val="006659AE"/>
    <w:rsid w:val="00673FFE"/>
    <w:rsid w:val="006850D8"/>
    <w:rsid w:val="006A6D7A"/>
    <w:rsid w:val="006A7FBE"/>
    <w:rsid w:val="006B1770"/>
    <w:rsid w:val="006B593F"/>
    <w:rsid w:val="006C258A"/>
    <w:rsid w:val="006C569F"/>
    <w:rsid w:val="006D7697"/>
    <w:rsid w:val="006E6BB6"/>
    <w:rsid w:val="00722BB6"/>
    <w:rsid w:val="00751740"/>
    <w:rsid w:val="007820BF"/>
    <w:rsid w:val="007840D7"/>
    <w:rsid w:val="007C0092"/>
    <w:rsid w:val="007D7C7D"/>
    <w:rsid w:val="007F2B26"/>
    <w:rsid w:val="007F3B07"/>
    <w:rsid w:val="008161E6"/>
    <w:rsid w:val="00823B91"/>
    <w:rsid w:val="00854F08"/>
    <w:rsid w:val="0086481A"/>
    <w:rsid w:val="00864921"/>
    <w:rsid w:val="008912F3"/>
    <w:rsid w:val="008A615F"/>
    <w:rsid w:val="008C0950"/>
    <w:rsid w:val="008E3F1E"/>
    <w:rsid w:val="008F5174"/>
    <w:rsid w:val="00901184"/>
    <w:rsid w:val="00901432"/>
    <w:rsid w:val="00914B23"/>
    <w:rsid w:val="00917660"/>
    <w:rsid w:val="00922514"/>
    <w:rsid w:val="0095184B"/>
    <w:rsid w:val="009536E8"/>
    <w:rsid w:val="009C15BD"/>
    <w:rsid w:val="009F1A52"/>
    <w:rsid w:val="00A0681F"/>
    <w:rsid w:val="00A1070D"/>
    <w:rsid w:val="00A23784"/>
    <w:rsid w:val="00A3084B"/>
    <w:rsid w:val="00A5345C"/>
    <w:rsid w:val="00A6257C"/>
    <w:rsid w:val="00A649AC"/>
    <w:rsid w:val="00A65A2F"/>
    <w:rsid w:val="00A81755"/>
    <w:rsid w:val="00AA675C"/>
    <w:rsid w:val="00AA76CA"/>
    <w:rsid w:val="00AE25A8"/>
    <w:rsid w:val="00AF72AF"/>
    <w:rsid w:val="00B01B0D"/>
    <w:rsid w:val="00B105AB"/>
    <w:rsid w:val="00B40346"/>
    <w:rsid w:val="00B7044E"/>
    <w:rsid w:val="00B714F7"/>
    <w:rsid w:val="00B830F2"/>
    <w:rsid w:val="00B8468D"/>
    <w:rsid w:val="00BA33E5"/>
    <w:rsid w:val="00BC3A6E"/>
    <w:rsid w:val="00BF2474"/>
    <w:rsid w:val="00C55B22"/>
    <w:rsid w:val="00C66CBB"/>
    <w:rsid w:val="00C82B44"/>
    <w:rsid w:val="00C94FE3"/>
    <w:rsid w:val="00CA10A3"/>
    <w:rsid w:val="00CB6B8F"/>
    <w:rsid w:val="00CD590A"/>
    <w:rsid w:val="00CE4027"/>
    <w:rsid w:val="00CF54BF"/>
    <w:rsid w:val="00D0501F"/>
    <w:rsid w:val="00D11914"/>
    <w:rsid w:val="00D2176C"/>
    <w:rsid w:val="00D349BD"/>
    <w:rsid w:val="00D44889"/>
    <w:rsid w:val="00D531B3"/>
    <w:rsid w:val="00D66088"/>
    <w:rsid w:val="00D75618"/>
    <w:rsid w:val="00D842DE"/>
    <w:rsid w:val="00D864B4"/>
    <w:rsid w:val="00DC54D0"/>
    <w:rsid w:val="00DD37F2"/>
    <w:rsid w:val="00DE42B0"/>
    <w:rsid w:val="00E135DD"/>
    <w:rsid w:val="00E20B3E"/>
    <w:rsid w:val="00E3554B"/>
    <w:rsid w:val="00E641F9"/>
    <w:rsid w:val="00E70E74"/>
    <w:rsid w:val="00E72446"/>
    <w:rsid w:val="00E72AB6"/>
    <w:rsid w:val="00E74592"/>
    <w:rsid w:val="00E778B3"/>
    <w:rsid w:val="00E9744D"/>
    <w:rsid w:val="00EB63A3"/>
    <w:rsid w:val="00EC3D88"/>
    <w:rsid w:val="00ED6395"/>
    <w:rsid w:val="00F021F5"/>
    <w:rsid w:val="00F126B6"/>
    <w:rsid w:val="00F820E5"/>
    <w:rsid w:val="00F84386"/>
    <w:rsid w:val="00F86604"/>
    <w:rsid w:val="00FB1B7A"/>
    <w:rsid w:val="00FC0926"/>
    <w:rsid w:val="00FE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C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C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2CE1"/>
  </w:style>
  <w:style w:type="paragraph" w:styleId="a5">
    <w:name w:val="footer"/>
    <w:basedOn w:val="a"/>
    <w:link w:val="a6"/>
    <w:uiPriority w:val="99"/>
    <w:unhideWhenUsed/>
    <w:rsid w:val="00562C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2CE1"/>
  </w:style>
  <w:style w:type="table" w:styleId="a7">
    <w:name w:val="Table Grid"/>
    <w:basedOn w:val="a1"/>
    <w:uiPriority w:val="59"/>
    <w:rsid w:val="00562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C3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3A6E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9F1A5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FontStyle36">
    <w:name w:val="Font Style36"/>
    <w:basedOn w:val="a0"/>
    <w:rsid w:val="009F1A52"/>
    <w:rPr>
      <w:rFonts w:ascii="Times New Roman" w:eastAsia="Times New Roman" w:hAnsi="Times New Roman" w:cs="Times New Roman" w:hint="default"/>
      <w:b/>
      <w:bCs/>
      <w:sz w:val="20"/>
      <w:szCs w:val="20"/>
    </w:rPr>
  </w:style>
  <w:style w:type="character" w:customStyle="1" w:styleId="FontStyle34">
    <w:name w:val="Font Style34"/>
    <w:basedOn w:val="a0"/>
    <w:rsid w:val="009F1A52"/>
    <w:rPr>
      <w:rFonts w:ascii="Times New Roman" w:eastAsia="Times New Roman" w:hAnsi="Times New Roman" w:cs="Times New Roman" w:hint="default"/>
      <w:sz w:val="20"/>
      <w:szCs w:val="20"/>
    </w:rPr>
  </w:style>
  <w:style w:type="table" w:customStyle="1" w:styleId="2">
    <w:name w:val="Сетка таблицы2"/>
    <w:basedOn w:val="a1"/>
    <w:uiPriority w:val="59"/>
    <w:rsid w:val="002A70D9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6F8FC-1684-444E-88E0-D457D60B7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16</Pages>
  <Words>4202</Words>
  <Characters>23953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Стрижова</dc:creator>
  <cp:lastModifiedBy>DNA7 X86</cp:lastModifiedBy>
  <cp:revision>84</cp:revision>
  <cp:lastPrinted>2018-09-02T14:29:00Z</cp:lastPrinted>
  <dcterms:created xsi:type="dcterms:W3CDTF">2015-05-11T17:01:00Z</dcterms:created>
  <dcterms:modified xsi:type="dcterms:W3CDTF">2019-09-18T19:40:00Z</dcterms:modified>
</cp:coreProperties>
</file>